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839" w:rsidRPr="007B6DFE" w:rsidRDefault="00AB0839" w:rsidP="00AB0839">
      <w:pPr>
        <w:rPr>
          <w:b/>
          <w:bCs/>
          <w:sz w:val="40"/>
          <w:szCs w:val="40"/>
        </w:rPr>
      </w:pPr>
      <w:r w:rsidRPr="007B6DFE">
        <w:rPr>
          <w:b/>
          <w:bCs/>
          <w:sz w:val="40"/>
          <w:szCs w:val="40"/>
        </w:rPr>
        <w:t>Innovative Generator Could Spark Energy Savings</w:t>
      </w:r>
    </w:p>
    <w:p w:rsidR="00AB0839" w:rsidRPr="00AB0839" w:rsidRDefault="00AB0839" w:rsidP="00AB0839">
      <w:pPr>
        <w:rPr>
          <w:b/>
          <w:bCs/>
        </w:rPr>
      </w:pPr>
    </w:p>
    <w:p w:rsidR="00AB0839" w:rsidRDefault="00AB0839" w:rsidP="00AB0839">
      <w:proofErr w:type="spellStart"/>
      <w:r w:rsidRPr="00AB0839">
        <w:rPr>
          <w:i/>
          <w:iCs/>
        </w:rPr>
        <w:t>ScienceDaily</w:t>
      </w:r>
      <w:proofErr w:type="spellEnd"/>
      <w:r w:rsidRPr="00AB0839">
        <w:rPr>
          <w:i/>
          <w:iCs/>
        </w:rPr>
        <w:t xml:space="preserve"> (Aug. 24, 2006)</w:t>
      </w:r>
      <w:r w:rsidRPr="00AB0839">
        <w:t xml:space="preserve"> — An innovative residential generator that can produce both heat and electricity could spark a revolution in energy efficiency, said Eric </w:t>
      </w:r>
      <w:proofErr w:type="spellStart"/>
      <w:r w:rsidRPr="00AB0839">
        <w:t>Guyer</w:t>
      </w:r>
      <w:proofErr w:type="spellEnd"/>
      <w:r w:rsidRPr="00AB0839">
        <w:t xml:space="preserve"> (S.M. 1974, Sc.D. 1977), the CEO of Climate Energy, during an MIT Energy Club talk recently.</w:t>
      </w:r>
      <w:r>
        <w:t xml:space="preserve">  </w:t>
      </w:r>
      <w:proofErr w:type="spellStart"/>
      <w:r w:rsidRPr="00AB0839">
        <w:t>Guyer</w:t>
      </w:r>
      <w:proofErr w:type="spellEnd"/>
      <w:r w:rsidRPr="00AB0839">
        <w:t xml:space="preserve"> described Climate Energy's micro-combined heat and power unit (micro-CHP) to the standing-room-only crowd gathered in the Tang Center as "hopefully, the next big thing in energy."</w:t>
      </w:r>
      <w:r>
        <w:t xml:space="preserve">  </w:t>
      </w:r>
      <w:proofErr w:type="spellStart"/>
      <w:r w:rsidRPr="00AB0839">
        <w:t>Guyer's</w:t>
      </w:r>
      <w:proofErr w:type="spellEnd"/>
      <w:r w:rsidRPr="00AB0839">
        <w:t xml:space="preserve"> talk was part of the Energy Club's lecture and discussion series, sponsored by the Graduate Student Council. These biweekly events occur year-round and feature lecturers or student-led discussions on important energy topics.</w:t>
      </w:r>
    </w:p>
    <w:p w:rsidR="00AB0839" w:rsidRPr="00AB0839" w:rsidRDefault="00AB0839" w:rsidP="00AB0839"/>
    <w:p w:rsidR="00AB0839" w:rsidRPr="00AB0839" w:rsidRDefault="00AB0839" w:rsidP="00AB0839">
      <w:r w:rsidRPr="00AB0839">
        <w:t xml:space="preserve">The idea for combined heat and power (CHP) is nothing new, </w:t>
      </w:r>
      <w:proofErr w:type="spellStart"/>
      <w:r w:rsidRPr="00AB0839">
        <w:t>Guyer</w:t>
      </w:r>
      <w:proofErr w:type="spellEnd"/>
      <w:r w:rsidRPr="00AB0839">
        <w:t xml:space="preserve"> said. "Thomas Edison's first power plant was combined," he explained. Still, the idea of generating both heat and energy in a way that is not only affordable but also quiet enough for use in a private home is a more recent development.</w:t>
      </w:r>
    </w:p>
    <w:p w:rsidR="00AB0839" w:rsidRDefault="00AB0839" w:rsidP="00AB0839">
      <w:r w:rsidRPr="00AB0839">
        <w:t xml:space="preserve">"On an industrial scale, CHP is used all the time," </w:t>
      </w:r>
      <w:proofErr w:type="spellStart"/>
      <w:r w:rsidRPr="00AB0839">
        <w:t>Guyer</w:t>
      </w:r>
      <w:proofErr w:type="spellEnd"/>
      <w:r w:rsidRPr="00AB0839">
        <w:t xml:space="preserve"> said. A natural gas-powered micro-CHP unit has the potential to save the consumer money by using the same fuel they buy anyway to generate both heat and electricity with greater efficiency.</w:t>
      </w:r>
      <w:r>
        <w:t xml:space="preserve">  </w:t>
      </w:r>
      <w:r w:rsidRPr="00AB0839">
        <w:t xml:space="preserve">The micro-CHP systems are driven by heat-demand, delivering electricity as the byproduct. "This is all about providing thermal comfort to homeowners," </w:t>
      </w:r>
      <w:proofErr w:type="spellStart"/>
      <w:r w:rsidRPr="00AB0839">
        <w:t>Guyer</w:t>
      </w:r>
      <w:proofErr w:type="spellEnd"/>
      <w:r w:rsidRPr="00AB0839">
        <w:t xml:space="preserve"> said.</w:t>
      </w:r>
    </w:p>
    <w:p w:rsidR="00AB0839" w:rsidRPr="00AB0839" w:rsidRDefault="00AB0839" w:rsidP="00AB0839"/>
    <w:p w:rsidR="00AB0839" w:rsidRPr="00AB0839" w:rsidRDefault="00AB0839" w:rsidP="00AB0839">
      <w:r w:rsidRPr="00AB0839">
        <w:t>The unit is composed of two parts, one that acts as the generator and another that acts as a traditional air-handler or furnace, blowing hot air into the home.</w:t>
      </w:r>
      <w:r>
        <w:t xml:space="preserve">  </w:t>
      </w:r>
      <w:r w:rsidRPr="00AB0839">
        <w:t xml:space="preserve">Currently being used in close to 30,000 homes in Japan and 20 beta test spots around Massachusetts and New York, the micro-CHPs have been very well received. Although the initial cost is more than double that of a traditional furnace, the micro-CHPs can save users up to $700 a year in electric bills, </w:t>
      </w:r>
      <w:proofErr w:type="spellStart"/>
      <w:r w:rsidRPr="00AB0839">
        <w:t>Guyer</w:t>
      </w:r>
      <w:proofErr w:type="spellEnd"/>
      <w:r w:rsidRPr="00AB0839">
        <w:t xml:space="preserve"> said. They even come with a backup power supply if the electricity goes out for any reason.</w:t>
      </w:r>
      <w:r>
        <w:t xml:space="preserve">  </w:t>
      </w:r>
      <w:r w:rsidRPr="00AB0839">
        <w:t xml:space="preserve">The machines also have the advantage of being far superior at conservation, </w:t>
      </w:r>
      <w:proofErr w:type="spellStart"/>
      <w:r w:rsidRPr="00AB0839">
        <w:t>Guyer</w:t>
      </w:r>
      <w:proofErr w:type="spellEnd"/>
      <w:r w:rsidRPr="00AB0839">
        <w:t xml:space="preserve"> said. "Two-thirds of the power in a central station is thrown away," he explained. The micro-CHP utilizes more than 85 percent. "Micro-CHP in the home is one of the biggest things someone could do to reduce their carbon footprint."</w:t>
      </w:r>
    </w:p>
    <w:p w:rsidR="00AB0839" w:rsidRDefault="00AB0839" w:rsidP="00AB0839"/>
    <w:p w:rsidR="00AB0839" w:rsidRDefault="00AB0839" w:rsidP="00AB0839">
      <w:r w:rsidRPr="00AB0839">
        <w:t xml:space="preserve">Outside the Tang Center, a truck from </w:t>
      </w:r>
      <w:proofErr w:type="spellStart"/>
      <w:r w:rsidRPr="00AB0839">
        <w:t>Guyer's</w:t>
      </w:r>
      <w:proofErr w:type="spellEnd"/>
      <w:r w:rsidRPr="00AB0839">
        <w:t xml:space="preserve"> company, Climate Energy, was running free demonstrations of its micro-CHP unit, which will be available this fall. "So far people seem very happy," </w:t>
      </w:r>
      <w:proofErr w:type="spellStart"/>
      <w:r w:rsidRPr="00AB0839">
        <w:t>Guyer</w:t>
      </w:r>
      <w:proofErr w:type="spellEnd"/>
      <w:r w:rsidRPr="00AB0839">
        <w:t xml:space="preserve"> said.</w:t>
      </w:r>
    </w:p>
    <w:p w:rsidR="00AB0839" w:rsidRPr="00AB0839" w:rsidRDefault="00AB0839" w:rsidP="00AB0839"/>
    <w:p w:rsidR="00AB0839" w:rsidRPr="00AB0839" w:rsidRDefault="00AB0839" w:rsidP="00AB0839">
      <w:r w:rsidRPr="00AB0839">
        <w:t>"Many were surprised to see how quiet the generator was and how much heat it produced that could be used for space heating," said graduate student Derek Supple of the MIT Energy Club. "The talk was just as we intended: relevant to a broad group of disciplines and exciting due to the innovative nature of this residential-scale technology."</w:t>
      </w:r>
    </w:p>
    <w:p w:rsidR="00AB0839" w:rsidRPr="00AB0839" w:rsidRDefault="00AB0839" w:rsidP="00AB0839"/>
    <w:p w:rsidR="00560337" w:rsidRDefault="002232F7" w:rsidP="00AB0839">
      <w:pPr>
        <w:rPr>
          <w:rStyle w:val="apple-style-span"/>
          <w:rFonts w:ascii="Arial" w:hAnsi="Arial" w:cs="Arial"/>
          <w:color w:val="000000"/>
          <w:sz w:val="20"/>
          <w:szCs w:val="20"/>
          <w:shd w:val="clear" w:color="auto" w:fill="EEEEEE"/>
        </w:rPr>
      </w:pPr>
      <w:hyperlink r:id="rId6" w:tooltip="Send to Facebook" w:history="1">
        <w:r w:rsidR="00AB0839" w:rsidRPr="00AB0839">
          <w:rPr>
            <w:rStyle w:val="Hyperlink"/>
          </w:rPr>
          <w:br/>
        </w:r>
      </w:hyperlink>
      <w:r w:rsidR="00032E4B">
        <w:rPr>
          <w:rStyle w:val="apple-style-span"/>
          <w:rFonts w:ascii="Arial" w:hAnsi="Arial" w:cs="Arial"/>
          <w:color w:val="000000"/>
          <w:sz w:val="20"/>
          <w:szCs w:val="20"/>
          <w:shd w:val="clear" w:color="auto" w:fill="EEEEEE"/>
        </w:rPr>
        <w:t xml:space="preserve">Massachusetts Institute </w:t>
      </w:r>
      <w:proofErr w:type="gramStart"/>
      <w:r w:rsidR="00032E4B">
        <w:rPr>
          <w:rStyle w:val="apple-style-span"/>
          <w:rFonts w:ascii="Arial" w:hAnsi="Arial" w:cs="Arial"/>
          <w:color w:val="000000"/>
          <w:sz w:val="20"/>
          <w:szCs w:val="20"/>
          <w:shd w:val="clear" w:color="auto" w:fill="EEEEEE"/>
        </w:rPr>
        <w:t>Of</w:t>
      </w:r>
      <w:proofErr w:type="gramEnd"/>
      <w:r w:rsidR="00032E4B">
        <w:rPr>
          <w:rStyle w:val="apple-style-span"/>
          <w:rFonts w:ascii="Arial" w:hAnsi="Arial" w:cs="Arial"/>
          <w:color w:val="000000"/>
          <w:sz w:val="20"/>
          <w:szCs w:val="20"/>
          <w:shd w:val="clear" w:color="auto" w:fill="EEEEEE"/>
        </w:rPr>
        <w:t xml:space="preserve"> Technology (2006, August 24). Innovative Generator Could Spark Energy Savings.</w:t>
      </w:r>
      <w:r w:rsidR="00032E4B">
        <w:rPr>
          <w:rStyle w:val="apple-converted-space"/>
          <w:rFonts w:ascii="Arial" w:hAnsi="Arial" w:cs="Arial"/>
          <w:color w:val="000000"/>
          <w:sz w:val="20"/>
          <w:szCs w:val="20"/>
          <w:shd w:val="clear" w:color="auto" w:fill="EEEEEE"/>
        </w:rPr>
        <w:t> </w:t>
      </w:r>
      <w:proofErr w:type="spellStart"/>
      <w:proofErr w:type="gramStart"/>
      <w:r w:rsidR="00032E4B">
        <w:rPr>
          <w:rStyle w:val="Emphasis"/>
          <w:rFonts w:ascii="Arial" w:hAnsi="Arial" w:cs="Arial"/>
          <w:color w:val="000000"/>
          <w:sz w:val="20"/>
          <w:szCs w:val="20"/>
          <w:shd w:val="clear" w:color="auto" w:fill="EEEEEE"/>
        </w:rPr>
        <w:t>ScienceDaily</w:t>
      </w:r>
      <w:proofErr w:type="spellEnd"/>
      <w:r w:rsidR="00032E4B">
        <w:rPr>
          <w:rStyle w:val="apple-style-span"/>
          <w:rFonts w:ascii="Arial" w:hAnsi="Arial" w:cs="Arial"/>
          <w:color w:val="000000"/>
          <w:sz w:val="20"/>
          <w:szCs w:val="20"/>
          <w:shd w:val="clear" w:color="auto" w:fill="EEEEEE"/>
        </w:rPr>
        <w:t>.</w:t>
      </w:r>
      <w:proofErr w:type="gramEnd"/>
      <w:r w:rsidR="00032E4B">
        <w:rPr>
          <w:rStyle w:val="apple-style-span"/>
          <w:rFonts w:ascii="Arial" w:hAnsi="Arial" w:cs="Arial"/>
          <w:color w:val="000000"/>
          <w:sz w:val="20"/>
          <w:szCs w:val="20"/>
          <w:shd w:val="clear" w:color="auto" w:fill="EEEEEE"/>
        </w:rPr>
        <w:t xml:space="preserve"> Retrieved August 15, 2011, from </w:t>
      </w:r>
      <w:hyperlink r:id="rId7" w:history="1">
        <w:r w:rsidR="000E4F17" w:rsidRPr="00CB7E67">
          <w:rPr>
            <w:rStyle w:val="Hyperlink"/>
            <w:rFonts w:ascii="Arial" w:hAnsi="Arial" w:cs="Arial"/>
            <w:sz w:val="20"/>
            <w:szCs w:val="20"/>
            <w:shd w:val="clear" w:color="auto" w:fill="EEEEEE"/>
          </w:rPr>
          <w:t>http://www.sciencedaily.com</w:t>
        </w:r>
      </w:hyperlink>
      <w:r w:rsidR="00032E4B">
        <w:rPr>
          <w:rStyle w:val="apple-style-span"/>
          <w:rFonts w:ascii="Arial" w:hAnsi="Arial" w:cs="Arial"/>
          <w:color w:val="000000"/>
          <w:sz w:val="20"/>
          <w:szCs w:val="20"/>
          <w:shd w:val="clear" w:color="auto" w:fill="EEEEEE"/>
        </w:rPr>
        <w:softHyphen/>
      </w:r>
    </w:p>
    <w:p w:rsidR="000E4F17" w:rsidRDefault="000E4F17" w:rsidP="00AB0839">
      <w:pPr>
        <w:rPr>
          <w:rStyle w:val="apple-style-span"/>
          <w:rFonts w:ascii="Arial" w:hAnsi="Arial" w:cs="Arial"/>
          <w:color w:val="000000"/>
          <w:sz w:val="20"/>
          <w:szCs w:val="20"/>
          <w:shd w:val="clear" w:color="auto" w:fill="EEEEEE"/>
        </w:rPr>
      </w:pPr>
    </w:p>
    <w:p w:rsidR="00FB4D2A" w:rsidRDefault="00FB4D2A" w:rsidP="000E4F17">
      <w:pPr>
        <w:pStyle w:val="Heading3"/>
        <w:pBdr>
          <w:bottom w:val="single" w:sz="18" w:space="2" w:color="B5C9DF"/>
        </w:pBdr>
        <w:spacing w:before="0" w:beforeAutospacing="0" w:after="0" w:afterAutospacing="0"/>
        <w:rPr>
          <w:rFonts w:ascii="Helvetica" w:hAnsi="Helvetica" w:cs="Helvetica"/>
          <w:color w:val="333333"/>
          <w:sz w:val="33"/>
          <w:szCs w:val="33"/>
          <w:shd w:val="clear" w:color="auto" w:fill="FFFFFF"/>
        </w:rPr>
      </w:pPr>
    </w:p>
    <w:p w:rsidR="00FB4D2A" w:rsidRDefault="00FB4D2A" w:rsidP="000E4F17">
      <w:pPr>
        <w:pStyle w:val="Heading3"/>
        <w:pBdr>
          <w:bottom w:val="single" w:sz="18" w:space="2" w:color="B5C9DF"/>
        </w:pBdr>
        <w:spacing w:before="0" w:beforeAutospacing="0" w:after="0" w:afterAutospacing="0"/>
        <w:rPr>
          <w:rFonts w:ascii="Helvetica" w:hAnsi="Helvetica" w:cs="Helvetica"/>
          <w:color w:val="333333"/>
          <w:sz w:val="33"/>
          <w:szCs w:val="33"/>
          <w:shd w:val="clear" w:color="auto" w:fill="FFFFFF"/>
        </w:rPr>
      </w:pPr>
    </w:p>
    <w:p w:rsidR="00FB4D2A" w:rsidRDefault="00FB4D2A" w:rsidP="000E4F17">
      <w:pPr>
        <w:pStyle w:val="Heading3"/>
        <w:pBdr>
          <w:bottom w:val="single" w:sz="18" w:space="2" w:color="B5C9DF"/>
        </w:pBdr>
        <w:spacing w:before="0" w:beforeAutospacing="0" w:after="0" w:afterAutospacing="0"/>
        <w:rPr>
          <w:rFonts w:ascii="Helvetica" w:hAnsi="Helvetica" w:cs="Helvetica"/>
          <w:color w:val="333333"/>
          <w:sz w:val="33"/>
          <w:szCs w:val="33"/>
          <w:shd w:val="clear" w:color="auto" w:fill="FFFFFF"/>
        </w:rPr>
      </w:pPr>
    </w:p>
    <w:p w:rsidR="00FB4D2A" w:rsidRDefault="00FB4D2A" w:rsidP="000E4F17">
      <w:pPr>
        <w:pStyle w:val="Heading3"/>
        <w:pBdr>
          <w:bottom w:val="single" w:sz="18" w:space="2" w:color="B5C9DF"/>
        </w:pBdr>
        <w:spacing w:before="0" w:beforeAutospacing="0" w:after="0" w:afterAutospacing="0"/>
        <w:rPr>
          <w:rFonts w:ascii="Helvetica" w:hAnsi="Helvetica" w:cs="Helvetica"/>
          <w:color w:val="333333"/>
          <w:sz w:val="33"/>
          <w:szCs w:val="33"/>
          <w:shd w:val="clear" w:color="auto" w:fill="FFFFFF"/>
        </w:rPr>
      </w:pPr>
    </w:p>
    <w:p w:rsidR="000E4F17" w:rsidRDefault="002232F7" w:rsidP="000E4F17">
      <w:pPr>
        <w:pStyle w:val="Heading3"/>
        <w:pBdr>
          <w:bottom w:val="single" w:sz="18" w:space="2" w:color="B5C9DF"/>
        </w:pBdr>
        <w:spacing w:before="0" w:beforeAutospacing="0" w:after="0" w:afterAutospacing="0"/>
        <w:rPr>
          <w:rFonts w:ascii="Helvetica" w:hAnsi="Helvetica" w:cs="Helvetica"/>
          <w:color w:val="333333"/>
          <w:sz w:val="33"/>
          <w:szCs w:val="33"/>
          <w:shd w:val="clear" w:color="auto" w:fill="FFFFFF"/>
        </w:rPr>
      </w:pPr>
      <w:hyperlink r:id="rId8" w:tooltip="Renewable Energy From Slow Water Currents" w:history="1">
        <w:r w:rsidR="000E4F17">
          <w:rPr>
            <w:rStyle w:val="Hyperlink"/>
            <w:rFonts w:ascii="Helvetica" w:hAnsi="Helvetica" w:cs="Helvetica"/>
            <w:color w:val="333333"/>
            <w:sz w:val="33"/>
            <w:szCs w:val="33"/>
            <w:shd w:val="clear" w:color="auto" w:fill="FFFFFF"/>
          </w:rPr>
          <w:t xml:space="preserve">Renewable Energy </w:t>
        </w:r>
        <w:proofErr w:type="gramStart"/>
        <w:r w:rsidR="000E4F17">
          <w:rPr>
            <w:rStyle w:val="Hyperlink"/>
            <w:rFonts w:ascii="Helvetica" w:hAnsi="Helvetica" w:cs="Helvetica"/>
            <w:color w:val="333333"/>
            <w:sz w:val="33"/>
            <w:szCs w:val="33"/>
            <w:shd w:val="clear" w:color="auto" w:fill="FFFFFF"/>
          </w:rPr>
          <w:t>From</w:t>
        </w:r>
        <w:proofErr w:type="gramEnd"/>
        <w:r w:rsidR="000E4F17">
          <w:rPr>
            <w:rStyle w:val="Hyperlink"/>
            <w:rFonts w:ascii="Helvetica" w:hAnsi="Helvetica" w:cs="Helvetica"/>
            <w:color w:val="333333"/>
            <w:sz w:val="33"/>
            <w:szCs w:val="33"/>
            <w:shd w:val="clear" w:color="auto" w:fill="FFFFFF"/>
          </w:rPr>
          <w:t xml:space="preserve"> Slow Water Currents</w:t>
        </w:r>
      </w:hyperlink>
    </w:p>
    <w:p w:rsidR="000E4F17" w:rsidRDefault="000E4F17" w:rsidP="000E4F17">
      <w:pPr>
        <w:rPr>
          <w:rFonts w:ascii="Arial" w:hAnsi="Arial" w:cs="Arial"/>
          <w:b/>
          <w:bCs/>
          <w:color w:val="999999"/>
          <w:sz w:val="20"/>
          <w:szCs w:val="20"/>
          <w:shd w:val="clear" w:color="auto" w:fill="FFFFFF"/>
        </w:rPr>
      </w:pPr>
      <w:r>
        <w:rPr>
          <w:rFonts w:ascii="Arial" w:hAnsi="Arial" w:cs="Arial"/>
          <w:b/>
          <w:bCs/>
          <w:color w:val="999999"/>
          <w:sz w:val="20"/>
          <w:szCs w:val="20"/>
          <w:shd w:val="clear" w:color="auto" w:fill="FFFFFF"/>
        </w:rPr>
        <w:t xml:space="preserve">January 8th, 2009 </w:t>
      </w:r>
    </w:p>
    <w:p w:rsidR="000E4F17" w:rsidRDefault="002232F7" w:rsidP="000E4F17">
      <w:pPr>
        <w:pStyle w:val="NormalWeb"/>
        <w:spacing w:before="0" w:beforeAutospacing="0" w:after="0" w:afterAutospacing="0"/>
        <w:rPr>
          <w:rFonts w:ascii="Arial" w:hAnsi="Arial" w:cs="Arial"/>
          <w:color w:val="333333"/>
          <w:sz w:val="20"/>
          <w:szCs w:val="20"/>
          <w:shd w:val="clear" w:color="auto" w:fill="FFFFFF"/>
        </w:rPr>
      </w:pPr>
      <w:hyperlink r:id="rId9" w:history="1">
        <w:r w:rsidR="000E4F17">
          <w:rPr>
            <w:rFonts w:ascii="Arial" w:hAnsi="Arial" w:cs="Arial"/>
            <w:noProof/>
            <w:color w:val="333333"/>
            <w:sz w:val="20"/>
            <w:szCs w:val="20"/>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952500" cy="942975"/>
              <wp:effectExtent l="0" t="0" r="0" b="9525"/>
              <wp:wrapSquare wrapText="bothSides"/>
              <wp:docPr id="1" name="Picture 1" descr="Slow Water Current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low Water Currents">
                        <a:hlinkClick r:id="rId8"/>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0" cy="942975"/>
                      </a:xfrm>
                      <a:prstGeom prst="rect">
                        <a:avLst/>
                      </a:prstGeom>
                      <a:noFill/>
                      <a:ln>
                        <a:noFill/>
                      </a:ln>
                    </pic:spPr>
                  </pic:pic>
                </a:graphicData>
              </a:graphic>
              <wp14:sizeRelH relativeFrom="page">
                <wp14:pctWidth>0</wp14:pctWidth>
              </wp14:sizeRelH>
              <wp14:sizeRelV relativeFrom="page">
                <wp14:pctHeight>0</wp14:pctHeight>
              </wp14:sizeRelV>
            </wp:anchor>
          </w:drawing>
        </w:r>
      </w:hyperlink>
      <w:r w:rsidR="000E4F17">
        <w:rPr>
          <w:rFonts w:ascii="Arial" w:hAnsi="Arial" w:cs="Arial"/>
          <w:color w:val="333333"/>
          <w:sz w:val="20"/>
          <w:szCs w:val="20"/>
          <w:shd w:val="clear" w:color="auto" w:fill="FFFFFF"/>
        </w:rPr>
        <w:t>We can use slow moving ocean and river waves for a new, reliable and affordable alternative energy source. A</w:t>
      </w:r>
      <w:r w:rsidR="000E4F17">
        <w:rPr>
          <w:rStyle w:val="apple-converted-space"/>
          <w:rFonts w:ascii="Arial" w:hAnsi="Arial" w:cs="Arial"/>
          <w:color w:val="333333"/>
          <w:sz w:val="20"/>
          <w:szCs w:val="20"/>
          <w:shd w:val="clear" w:color="auto" w:fill="FFFFFF"/>
        </w:rPr>
        <w:t> </w:t>
      </w:r>
      <w:hyperlink r:id="rId11" w:history="1">
        <w:r w:rsidR="000E4F17">
          <w:rPr>
            <w:rStyle w:val="Hyperlink"/>
            <w:rFonts w:ascii="Arial" w:hAnsi="Arial" w:cs="Arial"/>
            <w:b/>
            <w:bCs/>
            <w:color w:val="006699"/>
            <w:sz w:val="20"/>
            <w:szCs w:val="20"/>
            <w:shd w:val="clear" w:color="auto" w:fill="FFFFFF"/>
          </w:rPr>
          <w:t>University of Michigan</w:t>
        </w:r>
      </w:hyperlink>
      <w:r w:rsidR="000E4F17">
        <w:rPr>
          <w:rStyle w:val="apple-converted-space"/>
          <w:rFonts w:ascii="Arial" w:hAnsi="Arial" w:cs="Arial"/>
          <w:color w:val="333333"/>
          <w:sz w:val="20"/>
          <w:szCs w:val="20"/>
          <w:shd w:val="clear" w:color="auto" w:fill="FFFFFF"/>
        </w:rPr>
        <w:t> </w:t>
      </w:r>
      <w:r w:rsidR="000E4F17">
        <w:rPr>
          <w:rFonts w:ascii="Arial" w:hAnsi="Arial" w:cs="Arial"/>
          <w:color w:val="333333"/>
          <w:sz w:val="20"/>
          <w:szCs w:val="20"/>
          <w:shd w:val="clear" w:color="auto" w:fill="FFFFFF"/>
        </w:rPr>
        <w:t>engineer has developed a device that acts like a fish that turns the potentially destructive vibrations in water into clean, renewable energy. This machine is named as</w:t>
      </w:r>
      <w:r w:rsidR="000E4F17">
        <w:rPr>
          <w:rStyle w:val="apple-converted-space"/>
          <w:rFonts w:ascii="Arial" w:hAnsi="Arial" w:cs="Arial"/>
          <w:color w:val="333333"/>
          <w:sz w:val="20"/>
          <w:szCs w:val="20"/>
          <w:shd w:val="clear" w:color="auto" w:fill="FFFFFF"/>
        </w:rPr>
        <w:t> </w:t>
      </w:r>
      <w:hyperlink r:id="rId12" w:history="1">
        <w:r w:rsidR="000E4F17">
          <w:rPr>
            <w:rStyle w:val="Hyperlink"/>
            <w:rFonts w:ascii="Arial" w:hAnsi="Arial" w:cs="Arial"/>
            <w:b/>
            <w:bCs/>
            <w:color w:val="006699"/>
            <w:sz w:val="20"/>
            <w:szCs w:val="20"/>
            <w:shd w:val="clear" w:color="auto" w:fill="FFFFFF"/>
          </w:rPr>
          <w:t xml:space="preserve">VIVACE </w:t>
        </w:r>
        <w:proofErr w:type="gramStart"/>
        <w:r w:rsidR="000E4F17">
          <w:rPr>
            <w:rStyle w:val="Hyperlink"/>
            <w:rFonts w:ascii="Arial" w:hAnsi="Arial" w:cs="Arial"/>
            <w:b/>
            <w:bCs/>
            <w:color w:val="006699"/>
            <w:sz w:val="20"/>
            <w:szCs w:val="20"/>
            <w:shd w:val="clear" w:color="auto" w:fill="FFFFFF"/>
          </w:rPr>
          <w:t>( Vortex</w:t>
        </w:r>
        <w:proofErr w:type="gramEnd"/>
        <w:r w:rsidR="000E4F17">
          <w:rPr>
            <w:rStyle w:val="Hyperlink"/>
            <w:rFonts w:ascii="Arial" w:hAnsi="Arial" w:cs="Arial"/>
            <w:b/>
            <w:bCs/>
            <w:color w:val="006699"/>
            <w:sz w:val="20"/>
            <w:szCs w:val="20"/>
            <w:shd w:val="clear" w:color="auto" w:fill="FFFFFF"/>
          </w:rPr>
          <w:t xml:space="preserve"> Induced Vibrations for Aquatic Clean Energy)</w:t>
        </w:r>
      </w:hyperlink>
      <w:r w:rsidR="000E4F17">
        <w:rPr>
          <w:rFonts w:ascii="Arial" w:hAnsi="Arial" w:cs="Arial"/>
          <w:color w:val="333333"/>
          <w:sz w:val="20"/>
          <w:szCs w:val="20"/>
          <w:shd w:val="clear" w:color="auto" w:fill="FFFFFF"/>
        </w:rPr>
        <w:t>. It is the first known device that could draw energy from most</w:t>
      </w:r>
      <w:r w:rsidR="000E4F17">
        <w:rPr>
          <w:rStyle w:val="apple-converted-space"/>
          <w:rFonts w:ascii="Arial" w:hAnsi="Arial" w:cs="Arial"/>
          <w:color w:val="333333"/>
          <w:sz w:val="20"/>
          <w:szCs w:val="20"/>
          <w:shd w:val="clear" w:color="auto" w:fill="FFFFFF"/>
        </w:rPr>
        <w:t> </w:t>
      </w:r>
      <w:hyperlink r:id="rId13" w:history="1">
        <w:r w:rsidR="000E4F17">
          <w:rPr>
            <w:rStyle w:val="Hyperlink"/>
            <w:rFonts w:ascii="Arial" w:hAnsi="Arial" w:cs="Arial"/>
            <w:b/>
            <w:bCs/>
            <w:color w:val="006699"/>
            <w:sz w:val="20"/>
            <w:szCs w:val="20"/>
            <w:shd w:val="clear" w:color="auto" w:fill="FFFFFF"/>
          </w:rPr>
          <w:t>water currents</w:t>
        </w:r>
      </w:hyperlink>
      <w:r w:rsidR="000E4F17">
        <w:rPr>
          <w:rStyle w:val="apple-converted-space"/>
          <w:rFonts w:ascii="Arial" w:hAnsi="Arial" w:cs="Arial"/>
          <w:color w:val="333333"/>
          <w:sz w:val="20"/>
          <w:szCs w:val="20"/>
          <w:shd w:val="clear" w:color="auto" w:fill="FFFFFF"/>
        </w:rPr>
        <w:t> </w:t>
      </w:r>
      <w:r w:rsidR="000E4F17">
        <w:rPr>
          <w:rFonts w:ascii="Arial" w:hAnsi="Arial" w:cs="Arial"/>
          <w:color w:val="333333"/>
          <w:sz w:val="20"/>
          <w:szCs w:val="20"/>
          <w:shd w:val="clear" w:color="auto" w:fill="FFFFFF"/>
        </w:rPr>
        <w:t xml:space="preserve">around the world, according to a statement from the University of Michigan. “There won’t be one solution for the world’s energy needs,” VIVACE developer Michael </w:t>
      </w:r>
      <w:proofErr w:type="spellStart"/>
      <w:r w:rsidR="000E4F17">
        <w:rPr>
          <w:rFonts w:ascii="Arial" w:hAnsi="Arial" w:cs="Arial"/>
          <w:color w:val="333333"/>
          <w:sz w:val="20"/>
          <w:szCs w:val="20"/>
          <w:shd w:val="clear" w:color="auto" w:fill="FFFFFF"/>
        </w:rPr>
        <w:t>Bernitsas</w:t>
      </w:r>
      <w:proofErr w:type="spellEnd"/>
      <w:r w:rsidR="000E4F17">
        <w:rPr>
          <w:rFonts w:ascii="Arial" w:hAnsi="Arial" w:cs="Arial"/>
          <w:color w:val="333333"/>
          <w:sz w:val="20"/>
          <w:szCs w:val="20"/>
          <w:shd w:val="clear" w:color="auto" w:fill="FFFFFF"/>
        </w:rPr>
        <w:t>, a professor at the U-M department of naval architecture and marine engineering, said in the statement. “But if we could harness 0.1 percent of the energy in the ocean, we could support the energy needs of 15 billion people.”</w:t>
      </w:r>
    </w:p>
    <w:p w:rsidR="00FB4D2A" w:rsidRPr="00FB4D2A" w:rsidRDefault="00FB4D2A" w:rsidP="00FB4D2A">
      <w:pPr>
        <w:spacing w:before="180" w:after="180"/>
        <w:rPr>
          <w:rFonts w:ascii="Arial" w:eastAsia="Times New Roman" w:hAnsi="Arial" w:cs="Arial"/>
          <w:color w:val="333333"/>
          <w:sz w:val="20"/>
          <w:szCs w:val="20"/>
          <w:shd w:val="clear" w:color="auto" w:fill="FFFFFF"/>
        </w:rPr>
      </w:pPr>
      <w:proofErr w:type="gramStart"/>
      <w:r w:rsidRPr="00FB4D2A">
        <w:rPr>
          <w:rFonts w:ascii="Arial" w:eastAsia="Times New Roman" w:hAnsi="Arial" w:cs="Arial"/>
          <w:color w:val="333333"/>
          <w:sz w:val="20"/>
          <w:szCs w:val="20"/>
          <w:shd w:val="clear" w:color="auto" w:fill="FFFFFF"/>
        </w:rPr>
        <w:t>VIVACE can work in flowing water moving slower than 2 knots, or about 2 miles per hour.</w:t>
      </w:r>
      <w:proofErr w:type="gramEnd"/>
      <w:r w:rsidRPr="00FB4D2A">
        <w:rPr>
          <w:rFonts w:ascii="Arial" w:eastAsia="Times New Roman" w:hAnsi="Arial" w:cs="Arial"/>
          <w:color w:val="333333"/>
          <w:sz w:val="20"/>
          <w:szCs w:val="20"/>
          <w:shd w:val="clear" w:color="auto" w:fill="FFFFFF"/>
        </w:rPr>
        <w:t xml:space="preserve"> Here it should be noted that most water currents are slower than 3 knots, while turbines and water mills need an average of 5 or 6 knots to operate efficiently. VIVACE doesn’t need waves, tides, turbines or dams. It’s an unequaled hydrokinetic energy system that relies on “vortex induced vibrations.” Think like a fish not like a bird, say researchers of the University of Michigan. </w:t>
      </w:r>
      <w:proofErr w:type="gramStart"/>
      <w:r w:rsidRPr="00FB4D2A">
        <w:rPr>
          <w:rFonts w:ascii="Arial" w:eastAsia="Times New Roman" w:hAnsi="Arial" w:cs="Arial"/>
          <w:color w:val="333333"/>
          <w:sz w:val="20"/>
          <w:szCs w:val="20"/>
          <w:shd w:val="clear" w:color="auto" w:fill="FFFFFF"/>
        </w:rPr>
        <w:t>Because in water, nature has invented a different strategy for natural swimmers.</w:t>
      </w:r>
      <w:proofErr w:type="gramEnd"/>
      <w:r w:rsidRPr="00FB4D2A">
        <w:rPr>
          <w:rFonts w:ascii="Arial" w:eastAsia="Times New Roman" w:hAnsi="Arial" w:cs="Arial"/>
          <w:color w:val="333333"/>
          <w:sz w:val="20"/>
          <w:szCs w:val="20"/>
          <w:shd w:val="clear" w:color="auto" w:fill="FFFFFF"/>
        </w:rPr>
        <w:t xml:space="preserve"> If we observe the movement of a tiny sperm or a giant whale, we will see that they generate vortices (or little whirlpools) that they push off of to propel themselves forward. Michael </w:t>
      </w: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 xml:space="preserve"> of the University of </w:t>
      </w:r>
      <w:proofErr w:type="gramStart"/>
      <w:r w:rsidRPr="00FB4D2A">
        <w:rPr>
          <w:rFonts w:ascii="Arial" w:eastAsia="Times New Roman" w:hAnsi="Arial" w:cs="Arial"/>
          <w:color w:val="333333"/>
          <w:sz w:val="20"/>
          <w:szCs w:val="20"/>
          <w:shd w:val="clear" w:color="auto" w:fill="FFFFFF"/>
        </w:rPr>
        <w:t>Michigan,</w:t>
      </w:r>
      <w:proofErr w:type="gramEnd"/>
      <w:r w:rsidRPr="00FB4D2A">
        <w:rPr>
          <w:rFonts w:ascii="Arial" w:eastAsia="Times New Roman" w:hAnsi="Arial" w:cs="Arial"/>
          <w:color w:val="333333"/>
          <w:sz w:val="20"/>
          <w:szCs w:val="20"/>
          <w:shd w:val="clear" w:color="auto" w:fill="FFFFFF"/>
        </w:rPr>
        <w:t xml:space="preserve"> realized that these same vortices could be used to drive a generator. He and his colleagues have invented VIVACE whose cylinders oscillate up and down in moving waters. “This device works naturally in the marine environment,” says </w:t>
      </w: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w:t>
      </w:r>
    </w:p>
    <w:p w:rsidR="00FB4D2A" w:rsidRPr="00FB4D2A" w:rsidRDefault="00FB4D2A" w:rsidP="00FB4D2A">
      <w:pPr>
        <w:spacing w:before="180" w:after="180"/>
        <w:rPr>
          <w:rFonts w:ascii="Arial" w:eastAsia="Times New Roman" w:hAnsi="Arial" w:cs="Arial"/>
          <w:color w:val="333333"/>
          <w:sz w:val="20"/>
          <w:szCs w:val="20"/>
          <w:shd w:val="clear" w:color="auto" w:fill="FFFFFF"/>
        </w:rPr>
      </w:pP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 xml:space="preserve">’ team has developed a working prototype in their lab. The spring-supported cylinder moves up and down in a tank of moving water. As water bangs into the cylinder, this action induces turbulence which transforms into a vortex. The vortex eventually rolls off the back, giving the cylinder a little push as it goes. The next vortex that forms will spin in reverse and give a push in the opposite direction. These opposing forces cause the cylinder to vibrate up and down. The high density of </w:t>
      </w:r>
      <w:proofErr w:type="gramStart"/>
      <w:r w:rsidRPr="00FB4D2A">
        <w:rPr>
          <w:rFonts w:ascii="Arial" w:eastAsia="Times New Roman" w:hAnsi="Arial" w:cs="Arial"/>
          <w:color w:val="333333"/>
          <w:sz w:val="20"/>
          <w:szCs w:val="20"/>
          <w:shd w:val="clear" w:color="auto" w:fill="FFFFFF"/>
        </w:rPr>
        <w:t>water,</w:t>
      </w:r>
      <w:proofErr w:type="gramEnd"/>
      <w:r w:rsidRPr="00FB4D2A">
        <w:rPr>
          <w:rFonts w:ascii="Arial" w:eastAsia="Times New Roman" w:hAnsi="Arial" w:cs="Arial"/>
          <w:color w:val="333333"/>
          <w:sz w:val="20"/>
          <w:szCs w:val="20"/>
          <w:shd w:val="clear" w:color="auto" w:fill="FFFFFF"/>
        </w:rPr>
        <w:t xml:space="preserve"> makes the vibrations about 800 times more energetic than they would be in air at the same speed. Due to this, the VIVACE system can produce three to 10 times more energy from a given volume of moving water than tidal turbines.</w:t>
      </w:r>
    </w:p>
    <w:p w:rsidR="00FB4D2A" w:rsidRPr="00FB4D2A" w:rsidRDefault="00FB4D2A" w:rsidP="00FB4D2A">
      <w:pPr>
        <w:spacing w:before="180" w:after="180"/>
        <w:rPr>
          <w:rFonts w:ascii="Arial" w:eastAsia="Times New Roman" w:hAnsi="Arial" w:cs="Arial"/>
          <w:color w:val="333333"/>
          <w:sz w:val="20"/>
          <w:szCs w:val="20"/>
          <w:shd w:val="clear" w:color="auto" w:fill="FFFFFF"/>
        </w:rPr>
      </w:pP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 xml:space="preserve"> and his team have tried to duplicate the roughness of fish scales on their cylinders because a rough cylinder surface could increase the power output by 40 to 70 percent compared to a smooth surface. </w:t>
      </w: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 xml:space="preserve"> is also impressed with fish tails. His team has begun to experiment with passive tails that could keep vortices from interfering with each other.</w:t>
      </w:r>
    </w:p>
    <w:p w:rsidR="00FB4D2A" w:rsidRPr="00FB4D2A" w:rsidRDefault="00FB4D2A" w:rsidP="00FB4D2A">
      <w:pPr>
        <w:spacing w:before="180" w:after="180"/>
        <w:rPr>
          <w:rFonts w:ascii="Arial" w:eastAsia="Times New Roman" w:hAnsi="Arial" w:cs="Arial"/>
          <w:color w:val="333333"/>
          <w:sz w:val="20"/>
          <w:szCs w:val="20"/>
          <w:shd w:val="clear" w:color="auto" w:fill="FFFFFF"/>
        </w:rPr>
      </w:pPr>
      <w:r w:rsidRPr="00FB4D2A">
        <w:rPr>
          <w:rFonts w:ascii="Arial" w:eastAsia="Times New Roman" w:hAnsi="Arial" w:cs="Arial"/>
          <w:color w:val="333333"/>
          <w:sz w:val="20"/>
          <w:szCs w:val="20"/>
          <w:shd w:val="clear" w:color="auto" w:fill="FFFFFF"/>
        </w:rPr>
        <w:t xml:space="preserve">Currently </w:t>
      </w:r>
      <w:proofErr w:type="spellStart"/>
      <w:r w:rsidRPr="00FB4D2A">
        <w:rPr>
          <w:rFonts w:ascii="Arial" w:eastAsia="Times New Roman" w:hAnsi="Arial" w:cs="Arial"/>
          <w:color w:val="333333"/>
          <w:sz w:val="20"/>
          <w:szCs w:val="20"/>
          <w:shd w:val="clear" w:color="auto" w:fill="FFFFFF"/>
        </w:rPr>
        <w:t>Bernitsas</w:t>
      </w:r>
      <w:proofErr w:type="spellEnd"/>
      <w:r w:rsidRPr="00FB4D2A">
        <w:rPr>
          <w:rFonts w:ascii="Arial" w:eastAsia="Times New Roman" w:hAnsi="Arial" w:cs="Arial"/>
          <w:color w:val="333333"/>
          <w:sz w:val="20"/>
          <w:szCs w:val="20"/>
          <w:shd w:val="clear" w:color="auto" w:fill="FFFFFF"/>
        </w:rPr>
        <w:t>’ group is working with the U.S. Navy to install two VIVACE systems in the next year: one in the Detroit River and another in an ocean environment somewhere.</w:t>
      </w:r>
    </w:p>
    <w:p w:rsidR="00FB4D2A" w:rsidRPr="00FB4D2A" w:rsidRDefault="00FB4D2A" w:rsidP="00FB4D2A">
      <w:pPr>
        <w:spacing w:before="180" w:after="180"/>
        <w:rPr>
          <w:rFonts w:ascii="Arial" w:eastAsia="Times New Roman" w:hAnsi="Arial" w:cs="Arial"/>
          <w:color w:val="333333"/>
          <w:sz w:val="20"/>
          <w:szCs w:val="20"/>
          <w:shd w:val="clear" w:color="auto" w:fill="FFFFFF"/>
        </w:rPr>
      </w:pPr>
      <w:r w:rsidRPr="00FB4D2A">
        <w:rPr>
          <w:rFonts w:ascii="Arial" w:eastAsia="Times New Roman" w:hAnsi="Arial" w:cs="Arial"/>
          <w:color w:val="333333"/>
          <w:sz w:val="20"/>
          <w:szCs w:val="20"/>
          <w:shd w:val="clear" w:color="auto" w:fill="FFFFFF"/>
        </w:rPr>
        <w:t xml:space="preserve">Although the production of VIVACE systems in commercial plants is still a future dream, the cost of electricity from a mature VIVACE installation would be roughly 5.5 cents per kilowatt-hour, which is similar to the current price of wind generation. Roger </w:t>
      </w:r>
      <w:proofErr w:type="spellStart"/>
      <w:r w:rsidRPr="00FB4D2A">
        <w:rPr>
          <w:rFonts w:ascii="Arial" w:eastAsia="Times New Roman" w:hAnsi="Arial" w:cs="Arial"/>
          <w:color w:val="333333"/>
          <w:sz w:val="20"/>
          <w:szCs w:val="20"/>
          <w:shd w:val="clear" w:color="auto" w:fill="FFFFFF"/>
        </w:rPr>
        <w:t>Bedard</w:t>
      </w:r>
      <w:proofErr w:type="spellEnd"/>
      <w:r w:rsidRPr="00FB4D2A">
        <w:rPr>
          <w:rFonts w:ascii="Arial" w:eastAsia="Times New Roman" w:hAnsi="Arial" w:cs="Arial"/>
          <w:color w:val="333333"/>
          <w:sz w:val="20"/>
          <w:szCs w:val="20"/>
          <w:shd w:val="clear" w:color="auto" w:fill="FFFFFF"/>
        </w:rPr>
        <w:t>, EPRI’s ocean energy leader is of the opinion that with the passage of time, slower tidal passages will become economical.</w:t>
      </w:r>
    </w:p>
    <w:p w:rsidR="00FB4D2A" w:rsidRDefault="00FB4D2A" w:rsidP="00FB4D2A">
      <w:pPr>
        <w:rPr>
          <w:rStyle w:val="apple-style-span"/>
          <w:rFonts w:ascii="Arial" w:hAnsi="Arial" w:cs="Arial"/>
          <w:color w:val="000000"/>
          <w:sz w:val="20"/>
          <w:szCs w:val="20"/>
          <w:shd w:val="clear" w:color="auto" w:fill="EEEEEE"/>
        </w:rPr>
      </w:pPr>
      <w:r>
        <w:rPr>
          <w:rStyle w:val="apple-style-span"/>
          <w:rFonts w:ascii="Arial" w:hAnsi="Arial" w:cs="Arial"/>
          <w:color w:val="000000"/>
          <w:sz w:val="20"/>
          <w:szCs w:val="20"/>
          <w:shd w:val="clear" w:color="auto" w:fill="EEEEEE"/>
        </w:rPr>
        <w:t xml:space="preserve">University of Michigan (2008, January 8).  Renewable Energy </w:t>
      </w:r>
      <w:proofErr w:type="gramStart"/>
      <w:r>
        <w:rPr>
          <w:rStyle w:val="apple-style-span"/>
          <w:rFonts w:ascii="Arial" w:hAnsi="Arial" w:cs="Arial"/>
          <w:color w:val="000000"/>
          <w:sz w:val="20"/>
          <w:szCs w:val="20"/>
          <w:shd w:val="clear" w:color="auto" w:fill="EEEEEE"/>
        </w:rPr>
        <w:t>From</w:t>
      </w:r>
      <w:proofErr w:type="gramEnd"/>
      <w:r>
        <w:rPr>
          <w:rStyle w:val="apple-style-span"/>
          <w:rFonts w:ascii="Arial" w:hAnsi="Arial" w:cs="Arial"/>
          <w:color w:val="000000"/>
          <w:sz w:val="20"/>
          <w:szCs w:val="20"/>
          <w:shd w:val="clear" w:color="auto" w:fill="EEEEEE"/>
        </w:rPr>
        <w:t xml:space="preserve"> Slow Water Currents. </w:t>
      </w:r>
      <w:r w:rsidRPr="00FB4D2A">
        <w:rPr>
          <w:rStyle w:val="apple-style-span"/>
          <w:rFonts w:ascii="Arial" w:hAnsi="Arial" w:cs="Arial"/>
          <w:i/>
          <w:color w:val="000000"/>
          <w:sz w:val="20"/>
          <w:szCs w:val="20"/>
          <w:shd w:val="clear" w:color="auto" w:fill="EEEEEE"/>
        </w:rPr>
        <w:t xml:space="preserve"> </w:t>
      </w:r>
      <w:proofErr w:type="gramStart"/>
      <w:r w:rsidRPr="00FB4D2A">
        <w:rPr>
          <w:rStyle w:val="apple-style-span"/>
          <w:rFonts w:ascii="Arial" w:hAnsi="Arial" w:cs="Arial"/>
          <w:i/>
          <w:color w:val="000000"/>
          <w:sz w:val="20"/>
          <w:szCs w:val="20"/>
          <w:shd w:val="clear" w:color="auto" w:fill="EEEEEE"/>
        </w:rPr>
        <w:t>Alternative Energy News</w:t>
      </w:r>
      <w:r>
        <w:rPr>
          <w:rStyle w:val="apple-style-span"/>
          <w:rFonts w:ascii="Arial" w:hAnsi="Arial" w:cs="Arial"/>
          <w:color w:val="000000"/>
          <w:sz w:val="20"/>
          <w:szCs w:val="20"/>
          <w:shd w:val="clear" w:color="auto" w:fill="EEEEEE"/>
        </w:rPr>
        <w:t>.</w:t>
      </w:r>
      <w:proofErr w:type="gramEnd"/>
      <w:r>
        <w:rPr>
          <w:rStyle w:val="apple-style-span"/>
          <w:rFonts w:ascii="Arial" w:hAnsi="Arial" w:cs="Arial"/>
          <w:color w:val="000000"/>
          <w:sz w:val="20"/>
          <w:szCs w:val="20"/>
          <w:shd w:val="clear" w:color="auto" w:fill="EEEEEE"/>
        </w:rPr>
        <w:t xml:space="preserve">  Retrieved September 9, 2011, from </w:t>
      </w:r>
      <w:hyperlink r:id="rId14" w:history="1">
        <w:r w:rsidRPr="00CB7E67">
          <w:rPr>
            <w:rStyle w:val="Hyperlink"/>
            <w:rFonts w:ascii="Arial" w:hAnsi="Arial" w:cs="Arial"/>
            <w:sz w:val="20"/>
            <w:szCs w:val="20"/>
            <w:shd w:val="clear" w:color="auto" w:fill="EEEEEE"/>
          </w:rPr>
          <w:t>http://www.alternative-energy-news.info</w:t>
        </w:r>
      </w:hyperlink>
      <w:r>
        <w:rPr>
          <w:rFonts w:ascii="Arial" w:hAnsi="Arial" w:cs="Arial"/>
          <w:color w:val="000000"/>
          <w:sz w:val="20"/>
          <w:szCs w:val="20"/>
          <w:shd w:val="clear" w:color="auto" w:fill="EEEEEE"/>
        </w:rPr>
        <w:t xml:space="preserve"> </w:t>
      </w:r>
    </w:p>
    <w:p w:rsidR="000E4F17" w:rsidRDefault="000E4F17" w:rsidP="00AB0839"/>
    <w:p w:rsidR="006834F5" w:rsidRDefault="006834F5" w:rsidP="00AB0839"/>
    <w:p w:rsidR="006834F5" w:rsidRDefault="006834F5" w:rsidP="00AB0839"/>
    <w:p w:rsidR="006834F5" w:rsidRDefault="006834F5" w:rsidP="00AB0839"/>
    <w:p w:rsidR="006834F5" w:rsidRDefault="006834F5" w:rsidP="00AB0839"/>
    <w:p w:rsidR="006834F5" w:rsidRDefault="006834F5" w:rsidP="00AB0839"/>
    <w:p w:rsidR="006834F5" w:rsidRDefault="006834F5" w:rsidP="00AB0839"/>
    <w:p w:rsidR="006834F5" w:rsidRDefault="006834F5" w:rsidP="006834F5">
      <w:pPr>
        <w:pStyle w:val="Heading1"/>
        <w:spacing w:before="0" w:after="60" w:line="312" w:lineRule="atLeast"/>
        <w:rPr>
          <w:rFonts w:ascii="Trebuchet MS" w:hAnsi="Trebuchet MS" w:cs="Arial"/>
          <w:color w:val="000000"/>
          <w:sz w:val="32"/>
          <w:szCs w:val="32"/>
          <w:shd w:val="clear" w:color="auto" w:fill="FFFFFF"/>
        </w:rPr>
      </w:pPr>
      <w:r>
        <w:rPr>
          <w:rFonts w:ascii="Trebuchet MS" w:hAnsi="Trebuchet MS" w:cs="Arial"/>
          <w:color w:val="000000"/>
          <w:sz w:val="32"/>
          <w:szCs w:val="32"/>
          <w:shd w:val="clear" w:color="auto" w:fill="FFFFFF"/>
        </w:rPr>
        <w:lastRenderedPageBreak/>
        <w:t xml:space="preserve">Innovative Electricity Generator is </w:t>
      </w:r>
      <w:proofErr w:type="gramStart"/>
      <w:r>
        <w:rPr>
          <w:rFonts w:ascii="Trebuchet MS" w:hAnsi="Trebuchet MS" w:cs="Arial"/>
          <w:color w:val="000000"/>
          <w:sz w:val="32"/>
          <w:szCs w:val="32"/>
          <w:shd w:val="clear" w:color="auto" w:fill="FFFFFF"/>
        </w:rPr>
        <w:t>Powered</w:t>
      </w:r>
      <w:proofErr w:type="gramEnd"/>
      <w:r>
        <w:rPr>
          <w:rFonts w:ascii="Trebuchet MS" w:hAnsi="Trebuchet MS" w:cs="Arial"/>
          <w:color w:val="000000"/>
          <w:sz w:val="32"/>
          <w:szCs w:val="32"/>
          <w:shd w:val="clear" w:color="auto" w:fill="FFFFFF"/>
        </w:rPr>
        <w:t xml:space="preserve"> by Prayer</w:t>
      </w:r>
    </w:p>
    <w:p w:rsidR="006834F5" w:rsidRDefault="006834F5" w:rsidP="00AB0839">
      <w:proofErr w:type="gramStart"/>
      <w:r w:rsidRPr="006834F5">
        <w:t>by</w:t>
      </w:r>
      <w:proofErr w:type="gramEnd"/>
      <w:r w:rsidRPr="006834F5">
        <w:t xml:space="preserve"> Steve </w:t>
      </w:r>
      <w:proofErr w:type="spellStart"/>
      <w:r w:rsidRPr="006834F5">
        <w:t>Levenstein</w:t>
      </w:r>
      <w:proofErr w:type="spellEnd"/>
    </w:p>
    <w:p w:rsidR="006834F5" w:rsidRDefault="006834F5" w:rsidP="00AB0839"/>
    <w:p w:rsidR="006834F5" w:rsidRDefault="006834F5" w:rsidP="006834F5">
      <w:pPr>
        <w:pStyle w:val="NormalWeb"/>
        <w:spacing w:before="0" w:beforeAutospacing="0" w:after="0" w:afterAutospacing="0" w:line="312" w:lineRule="atLeast"/>
        <w:rPr>
          <w:rFonts w:ascii="Arial" w:hAnsi="Arial" w:cs="Arial"/>
          <w:color w:val="000000"/>
          <w:sz w:val="21"/>
          <w:szCs w:val="21"/>
          <w:shd w:val="clear" w:color="auto" w:fill="FFFFFF"/>
        </w:rPr>
      </w:pPr>
      <w:r>
        <w:rPr>
          <w:rFonts w:ascii="Arial" w:hAnsi="Arial" w:cs="Arial"/>
          <w:color w:val="000000"/>
          <w:sz w:val="21"/>
          <w:szCs w:val="21"/>
          <w:shd w:val="clear" w:color="auto" w:fill="FFFFFF"/>
        </w:rPr>
        <w:t>Buddhist</w:t>
      </w:r>
      <w:r>
        <w:rPr>
          <w:rStyle w:val="apple-converted-space"/>
          <w:rFonts w:ascii="Arial" w:hAnsi="Arial" w:cs="Arial"/>
          <w:color w:val="000000"/>
          <w:sz w:val="21"/>
          <w:szCs w:val="21"/>
          <w:shd w:val="clear" w:color="auto" w:fill="FFFFFF"/>
        </w:rPr>
        <w:t> </w:t>
      </w:r>
      <w:r>
        <w:rPr>
          <w:rFonts w:ascii="Arial" w:hAnsi="Arial" w:cs="Arial"/>
          <w:b/>
          <w:bCs/>
          <w:color w:val="000000"/>
          <w:sz w:val="21"/>
          <w:szCs w:val="21"/>
          <w:shd w:val="clear" w:color="auto" w:fill="FFFFFF"/>
        </w:rPr>
        <w:t>prayer wheels</w:t>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t>can be found outside the gates of monasteries in a number of Asian nations, most famously in</w:t>
      </w:r>
      <w:r>
        <w:rPr>
          <w:rStyle w:val="apple-converted-space"/>
          <w:rFonts w:ascii="Arial" w:hAnsi="Arial" w:cs="Arial"/>
          <w:color w:val="000000"/>
          <w:sz w:val="21"/>
          <w:szCs w:val="21"/>
          <w:shd w:val="clear" w:color="auto" w:fill="FFFFFF"/>
        </w:rPr>
        <w:t> </w:t>
      </w:r>
      <w:r>
        <w:rPr>
          <w:rFonts w:ascii="Arial" w:hAnsi="Arial" w:cs="Arial"/>
          <w:b/>
          <w:bCs/>
          <w:color w:val="000000"/>
          <w:sz w:val="21"/>
          <w:szCs w:val="21"/>
          <w:shd w:val="clear" w:color="auto" w:fill="FFFFFF"/>
        </w:rPr>
        <w:t>Tibet</w:t>
      </w:r>
      <w:r>
        <w:rPr>
          <w:rFonts w:ascii="Arial" w:hAnsi="Arial" w:cs="Arial"/>
          <w:color w:val="000000"/>
          <w:sz w:val="21"/>
          <w:szCs w:val="21"/>
          <w:shd w:val="clear" w:color="auto" w:fill="FFFFFF"/>
        </w:rPr>
        <w:t>. If you think about it, countless people spinning countless prayer</w:t>
      </w:r>
      <w:r>
        <w:rPr>
          <w:rStyle w:val="apple-converted-space"/>
          <w:rFonts w:ascii="Arial" w:hAnsi="Arial" w:cs="Arial"/>
          <w:color w:val="000000"/>
          <w:sz w:val="21"/>
          <w:szCs w:val="21"/>
          <w:shd w:val="clear" w:color="auto" w:fill="FFFFFF"/>
        </w:rPr>
        <w:t> </w:t>
      </w:r>
      <w:hyperlink r:id="rId15" w:history="1">
        <w:r>
          <w:rPr>
            <w:rStyle w:val="klink"/>
            <w:rFonts w:ascii="Arial" w:hAnsi="Arial" w:cs="Arial"/>
            <w:color w:val="0000FF"/>
            <w:sz w:val="21"/>
            <w:szCs w:val="21"/>
            <w:u w:val="single"/>
          </w:rPr>
          <w:t>wheels</w:t>
        </w:r>
      </w:hyperlink>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t xml:space="preserve">for over 1,500 years would have generated an incredible amount of electrical energy had the prayer wheels been crafted to produce and capture </w:t>
      </w:r>
      <w:proofErr w:type="gramStart"/>
      <w:r>
        <w:rPr>
          <w:rFonts w:ascii="Arial" w:hAnsi="Arial" w:cs="Arial"/>
          <w:color w:val="000000"/>
          <w:sz w:val="21"/>
          <w:szCs w:val="21"/>
          <w:shd w:val="clear" w:color="auto" w:fill="FFFFFF"/>
        </w:rPr>
        <w:t>it.</w:t>
      </w:r>
      <w:proofErr w:type="gramEnd"/>
    </w:p>
    <w:p w:rsidR="006834F5" w:rsidRDefault="006834F5" w:rsidP="006834F5">
      <w:pPr>
        <w:pStyle w:val="NormalWeb"/>
        <w:spacing w:before="0" w:beforeAutospacing="0" w:after="0" w:afterAutospacing="0" w:line="312" w:lineRule="atLeast"/>
        <w:rPr>
          <w:rFonts w:ascii="Arial" w:hAnsi="Arial" w:cs="Arial"/>
          <w:color w:val="000000"/>
          <w:sz w:val="21"/>
          <w:szCs w:val="21"/>
          <w:shd w:val="clear" w:color="auto" w:fill="FFFFFF"/>
        </w:rPr>
      </w:pPr>
    </w:p>
    <w:p w:rsidR="006834F5" w:rsidRDefault="006834F5" w:rsidP="006834F5">
      <w:pPr>
        <w:pStyle w:val="NormalWeb"/>
        <w:spacing w:before="0" w:beforeAutospacing="0" w:after="0" w:afterAutospacing="0" w:line="312" w:lineRule="atLeast"/>
        <w:rPr>
          <w:rFonts w:ascii="Arial" w:hAnsi="Arial" w:cs="Arial"/>
          <w:color w:val="000000"/>
          <w:sz w:val="21"/>
          <w:szCs w:val="21"/>
          <w:shd w:val="clear" w:color="auto" w:fill="FFFFFF"/>
        </w:rPr>
      </w:pPr>
      <w:r>
        <w:rPr>
          <w:rFonts w:ascii="Arial" w:hAnsi="Arial" w:cs="Arial"/>
          <w:color w:val="000000"/>
          <w:sz w:val="21"/>
          <w:szCs w:val="21"/>
          <w:shd w:val="clear" w:color="auto" w:fill="FFFFFF"/>
        </w:rPr>
        <w:t>Designer</w:t>
      </w:r>
      <w:r>
        <w:rPr>
          <w:rStyle w:val="apple-converted-space"/>
          <w:rFonts w:ascii="Arial" w:hAnsi="Arial" w:cs="Arial"/>
          <w:color w:val="000000"/>
          <w:sz w:val="21"/>
          <w:szCs w:val="21"/>
          <w:shd w:val="clear" w:color="auto" w:fill="FFFFFF"/>
        </w:rPr>
        <w:t> </w:t>
      </w:r>
      <w:proofErr w:type="spellStart"/>
      <w:r>
        <w:rPr>
          <w:rFonts w:ascii="Arial" w:hAnsi="Arial" w:cs="Arial"/>
          <w:color w:val="000000"/>
          <w:sz w:val="21"/>
          <w:szCs w:val="21"/>
          <w:shd w:val="clear" w:color="auto" w:fill="FFFFFF"/>
        </w:rPr>
        <w:fldChar w:fldCharType="begin"/>
      </w:r>
      <w:r>
        <w:rPr>
          <w:rFonts w:ascii="Arial" w:hAnsi="Arial" w:cs="Arial"/>
          <w:color w:val="000000"/>
          <w:sz w:val="21"/>
          <w:szCs w:val="21"/>
          <w:shd w:val="clear" w:color="auto" w:fill="FFFFFF"/>
        </w:rPr>
        <w:instrText xml:space="preserve"> HYPERLINK "http://www.taikkun.com/" \t "_blank" </w:instrText>
      </w:r>
      <w:r>
        <w:rPr>
          <w:rFonts w:ascii="Arial" w:hAnsi="Arial" w:cs="Arial"/>
          <w:color w:val="000000"/>
          <w:sz w:val="21"/>
          <w:szCs w:val="21"/>
          <w:shd w:val="clear" w:color="auto" w:fill="FFFFFF"/>
        </w:rPr>
        <w:fldChar w:fldCharType="separate"/>
      </w:r>
      <w:r>
        <w:rPr>
          <w:rStyle w:val="Hyperlink"/>
          <w:rFonts w:ascii="Arial" w:hAnsi="Arial" w:cs="Arial"/>
          <w:color w:val="027AC6"/>
          <w:sz w:val="21"/>
          <w:szCs w:val="21"/>
          <w:shd w:val="clear" w:color="auto" w:fill="FFFFFF"/>
        </w:rPr>
        <w:t>Taikkun</w:t>
      </w:r>
      <w:proofErr w:type="spellEnd"/>
      <w:r>
        <w:rPr>
          <w:rStyle w:val="Hyperlink"/>
          <w:rFonts w:ascii="Arial" w:hAnsi="Arial" w:cs="Arial"/>
          <w:color w:val="027AC6"/>
          <w:sz w:val="21"/>
          <w:szCs w:val="21"/>
          <w:shd w:val="clear" w:color="auto" w:fill="FFFFFF"/>
        </w:rPr>
        <w:t xml:space="preserve"> Li</w:t>
      </w:r>
      <w:r>
        <w:rPr>
          <w:rFonts w:ascii="Arial" w:hAnsi="Arial" w:cs="Arial"/>
          <w:color w:val="000000"/>
          <w:sz w:val="21"/>
          <w:szCs w:val="21"/>
          <w:shd w:val="clear" w:color="auto" w:fill="FFFFFF"/>
        </w:rPr>
        <w:fldChar w:fldCharType="end"/>
      </w:r>
      <w:r>
        <w:rPr>
          <w:rStyle w:val="apple-converted-space"/>
          <w:rFonts w:ascii="Arial" w:hAnsi="Arial" w:cs="Arial"/>
          <w:color w:val="000000"/>
          <w:sz w:val="21"/>
          <w:szCs w:val="21"/>
          <w:shd w:val="clear" w:color="auto" w:fill="FFFFFF"/>
        </w:rPr>
        <w:t> </w:t>
      </w:r>
      <w:r>
        <w:rPr>
          <w:rFonts w:ascii="Arial" w:hAnsi="Arial" w:cs="Arial"/>
          <w:color w:val="000000"/>
          <w:sz w:val="21"/>
          <w:szCs w:val="21"/>
          <w:shd w:val="clear" w:color="auto" w:fill="FFFFFF"/>
        </w:rPr>
        <w:t>thought about the possibilities and is moving to put those thoughts into action with his</w:t>
      </w:r>
      <w:r>
        <w:rPr>
          <w:rStyle w:val="apple-converted-space"/>
          <w:rFonts w:ascii="Arial" w:hAnsi="Arial" w:cs="Arial"/>
          <w:color w:val="000000"/>
          <w:sz w:val="21"/>
          <w:szCs w:val="21"/>
          <w:shd w:val="clear" w:color="auto" w:fill="FFFFFF"/>
        </w:rPr>
        <w:t> </w:t>
      </w:r>
      <w:r>
        <w:rPr>
          <w:rFonts w:ascii="Arial" w:hAnsi="Arial" w:cs="Arial"/>
          <w:b/>
          <w:bCs/>
          <w:i/>
          <w:iCs/>
          <w:color w:val="000000"/>
          <w:sz w:val="21"/>
          <w:szCs w:val="21"/>
          <w:shd w:val="clear" w:color="auto" w:fill="FFFFFF"/>
        </w:rPr>
        <w:t>Prayer Wheel Energy Generator</w:t>
      </w:r>
      <w:r>
        <w:rPr>
          <w:rFonts w:ascii="Arial" w:hAnsi="Arial" w:cs="Arial"/>
          <w:color w:val="000000"/>
          <w:sz w:val="21"/>
          <w:szCs w:val="21"/>
          <w:shd w:val="clear" w:color="auto" w:fill="FFFFFF"/>
        </w:rPr>
        <w:t>.</w:t>
      </w:r>
    </w:p>
    <w:p w:rsidR="006834F5" w:rsidRDefault="006834F5" w:rsidP="006834F5">
      <w:pPr>
        <w:pStyle w:val="NormalWeb"/>
        <w:spacing w:before="0" w:beforeAutospacing="0" w:after="0" w:afterAutospacing="0" w:line="312" w:lineRule="atLeast"/>
        <w:rPr>
          <w:rFonts w:ascii="Arial" w:hAnsi="Arial" w:cs="Arial"/>
          <w:color w:val="000000"/>
          <w:sz w:val="21"/>
          <w:szCs w:val="21"/>
          <w:shd w:val="clear" w:color="auto" w:fill="FFFFFF"/>
        </w:rPr>
      </w:pPr>
      <w:r>
        <w:rPr>
          <w:rFonts w:ascii="Arial" w:hAnsi="Arial" w:cs="Arial"/>
          <w:color w:val="000000"/>
          <w:sz w:val="21"/>
          <w:szCs w:val="21"/>
          <w:shd w:val="clear" w:color="auto" w:fill="FFFFFF"/>
        </w:rPr>
        <w:t> </w:t>
      </w:r>
    </w:p>
    <w:p w:rsidR="006834F5" w:rsidRDefault="006834F5" w:rsidP="006834F5">
      <w:r w:rsidRPr="006834F5">
        <w:rPr>
          <w:i/>
          <w:iCs/>
        </w:rPr>
        <w:t>What's a "prayer wheel", anyway</w:t>
      </w:r>
      <w:proofErr w:type="gramStart"/>
      <w:r w:rsidRPr="006834F5">
        <w:rPr>
          <w:i/>
          <w:iCs/>
        </w:rPr>
        <w:t>?</w:t>
      </w:r>
      <w:r w:rsidRPr="006834F5">
        <w:t>,</w:t>
      </w:r>
      <w:proofErr w:type="gramEnd"/>
      <w:r w:rsidRPr="006834F5">
        <w:t xml:space="preserve"> you may ask. Typically inscribed with the mantra </w:t>
      </w:r>
      <w:r w:rsidRPr="006834F5">
        <w:rPr>
          <w:b/>
          <w:bCs/>
        </w:rPr>
        <w:t>Om Mani Padme Hum</w:t>
      </w:r>
      <w:r w:rsidRPr="006834F5">
        <w:t> in Sanskrit, it is said that </w:t>
      </w:r>
      <w:hyperlink r:id="rId16" w:history="1">
        <w:r w:rsidRPr="006834F5">
          <w:rPr>
            <w:rStyle w:val="Hyperlink"/>
          </w:rPr>
          <w:t>spinning the wheel</w:t>
        </w:r>
      </w:hyperlink>
      <w:r w:rsidRPr="006834F5">
        <w:t> has the same meaning as reciting the mantra - though it's best to recite the mantra and focus one's mind before spinning the prayer wheel.</w:t>
      </w:r>
    </w:p>
    <w:p w:rsidR="006834F5" w:rsidRPr="006834F5" w:rsidRDefault="006834F5" w:rsidP="006834F5"/>
    <w:p w:rsidR="006834F5" w:rsidRPr="006834F5" w:rsidRDefault="006834F5" w:rsidP="006834F5">
      <w:r w:rsidRPr="006834F5">
        <w:t>At some Tibetan monasteries, a single person can walk down a long row of cylindrical wheels, putting each wheel into motion as they proceed. </w:t>
      </w:r>
    </w:p>
    <w:p w:rsidR="006834F5" w:rsidRDefault="006834F5" w:rsidP="00AB0839">
      <w:r w:rsidRPr="006834F5">
        <w:rPr>
          <w:noProof/>
        </w:rPr>
        <w:drawing>
          <wp:inline distT="0" distB="0" distL="0" distR="0">
            <wp:extent cx="2763592" cy="1962150"/>
            <wp:effectExtent l="0" t="0" r="0" b="0"/>
            <wp:docPr id="7" name="Picture 7" descr="http://f00.inventorspot.com/images/1649939508_eb3cd75e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00.inventorspot.com/images/1649939508_eb3cd75ee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3592" cy="1962150"/>
                    </a:xfrm>
                    <a:prstGeom prst="rect">
                      <a:avLst/>
                    </a:prstGeom>
                    <a:noFill/>
                    <a:ln>
                      <a:noFill/>
                    </a:ln>
                  </pic:spPr>
                </pic:pic>
              </a:graphicData>
            </a:graphic>
          </wp:inline>
        </w:drawing>
      </w:r>
      <w:r>
        <w:t xml:space="preserve">                                          </w:t>
      </w:r>
      <w:r>
        <w:rPr>
          <w:rFonts w:ascii="Arial" w:eastAsia="Times New Roman" w:hAnsi="Arial" w:cs="Arial"/>
          <w:noProof/>
          <w:color w:val="000000"/>
          <w:sz w:val="21"/>
          <w:szCs w:val="21"/>
          <w:shd w:val="clear" w:color="auto" w:fill="FFFFFF"/>
        </w:rPr>
        <w:drawing>
          <wp:inline distT="0" distB="0" distL="0" distR="0" wp14:anchorId="0445EB3C" wp14:editId="095E1D50">
            <wp:extent cx="1362075" cy="1945821"/>
            <wp:effectExtent l="0" t="0" r="0" b="0"/>
            <wp:docPr id="8" name="Picture 8" descr="http://f00.inventorspot.com/images/prayer-wheels-around-the-potala.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f00.inventorspot.com/images/prayer-wheels-around-the-potala.thumbnail.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62075" cy="1945821"/>
                    </a:xfrm>
                    <a:prstGeom prst="rect">
                      <a:avLst/>
                    </a:prstGeom>
                    <a:noFill/>
                    <a:ln>
                      <a:noFill/>
                    </a:ln>
                  </pic:spPr>
                </pic:pic>
              </a:graphicData>
            </a:graphic>
          </wp:inline>
        </w:drawing>
      </w:r>
      <w:r>
        <w:br/>
      </w:r>
    </w:p>
    <w:p w:rsidR="006834F5" w:rsidRDefault="006834F5" w:rsidP="006834F5">
      <w:pPr>
        <w:spacing w:line="312" w:lineRule="atLeast"/>
        <w:rPr>
          <w:rFonts w:ascii="Arial" w:eastAsia="Times New Roman" w:hAnsi="Arial" w:cs="Arial"/>
          <w:i/>
          <w:iCs/>
          <w:color w:val="000000"/>
          <w:sz w:val="21"/>
          <w:szCs w:val="21"/>
          <w:shd w:val="clear" w:color="auto" w:fill="FFFFFF"/>
        </w:rPr>
      </w:pPr>
      <w:r w:rsidRPr="006834F5">
        <w:rPr>
          <w:rFonts w:ascii="Arial" w:eastAsia="Times New Roman" w:hAnsi="Arial" w:cs="Arial"/>
          <w:color w:val="000000"/>
          <w:sz w:val="21"/>
          <w:szCs w:val="21"/>
          <w:shd w:val="clear" w:color="auto" w:fill="FFFFFF"/>
        </w:rPr>
        <w:t>Not only locals but tourists spin prayer wheels along their travel and </w:t>
      </w:r>
      <w:hyperlink r:id="rId19" w:history="1">
        <w:r w:rsidRPr="006834F5">
          <w:rPr>
            <w:rFonts w:ascii="Arial" w:eastAsia="Times New Roman" w:hAnsi="Arial" w:cs="Arial"/>
            <w:color w:val="0000FF"/>
            <w:sz w:val="21"/>
            <w:szCs w:val="21"/>
            <w:u w:val="single"/>
          </w:rPr>
          <w:t>tour</w:t>
        </w:r>
      </w:hyperlink>
      <w:r w:rsidRPr="006834F5">
        <w:rPr>
          <w:rFonts w:ascii="Arial" w:eastAsia="Times New Roman" w:hAnsi="Arial" w:cs="Arial"/>
          <w:color w:val="000000"/>
          <w:sz w:val="21"/>
          <w:szCs w:val="21"/>
          <w:shd w:val="clear" w:color="auto" w:fill="FFFFFF"/>
        </w:rPr>
        <w:t xml:space="preserve"> routes. </w:t>
      </w:r>
      <w:proofErr w:type="gramStart"/>
      <w:r w:rsidRPr="006834F5">
        <w:rPr>
          <w:rFonts w:ascii="Arial" w:eastAsia="Times New Roman" w:hAnsi="Arial" w:cs="Arial"/>
          <w:color w:val="000000"/>
          <w:sz w:val="21"/>
          <w:szCs w:val="21"/>
          <w:shd w:val="clear" w:color="auto" w:fill="FFFFFF"/>
        </w:rPr>
        <w:t>Says Li, </w:t>
      </w:r>
      <w:r w:rsidRPr="006834F5">
        <w:rPr>
          <w:rFonts w:ascii="Arial" w:eastAsia="Times New Roman" w:hAnsi="Arial" w:cs="Arial"/>
          <w:i/>
          <w:iCs/>
          <w:color w:val="000000"/>
          <w:sz w:val="21"/>
          <w:szCs w:val="21"/>
          <w:shd w:val="clear" w:color="auto" w:fill="FFFFFF"/>
        </w:rPr>
        <w:t>"Now that positive energy can be harvested along Tibetan streets, turned into electricity, and used to provide evening lighting along those streets and inside the adjacent homes."</w:t>
      </w:r>
      <w:proofErr w:type="gramEnd"/>
    </w:p>
    <w:p w:rsidR="006834F5" w:rsidRPr="006834F5" w:rsidRDefault="006834F5" w:rsidP="006834F5">
      <w:pPr>
        <w:spacing w:line="312" w:lineRule="atLeast"/>
        <w:rPr>
          <w:rFonts w:ascii="Arial" w:eastAsia="Times New Roman" w:hAnsi="Arial" w:cs="Arial"/>
          <w:color w:val="000000"/>
          <w:sz w:val="21"/>
          <w:szCs w:val="21"/>
          <w:shd w:val="clear" w:color="auto" w:fill="FFFFFF"/>
        </w:rPr>
      </w:pPr>
    </w:p>
    <w:p w:rsidR="006834F5" w:rsidRDefault="006834F5" w:rsidP="006834F5">
      <w:pPr>
        <w:spacing w:line="312" w:lineRule="atLeast"/>
        <w:rPr>
          <w:rFonts w:ascii="Arial" w:eastAsia="Times New Roman" w:hAnsi="Arial" w:cs="Arial"/>
          <w:color w:val="000000"/>
          <w:sz w:val="21"/>
          <w:szCs w:val="21"/>
          <w:shd w:val="clear" w:color="auto" w:fill="FFFFFF"/>
        </w:rPr>
      </w:pPr>
      <w:r w:rsidRPr="006834F5">
        <w:rPr>
          <w:rFonts w:ascii="Arial" w:eastAsia="Times New Roman" w:hAnsi="Arial" w:cs="Arial"/>
          <w:color w:val="000000"/>
          <w:sz w:val="21"/>
          <w:szCs w:val="21"/>
          <w:shd w:val="clear" w:color="auto" w:fill="FFFFFF"/>
        </w:rPr>
        <w:t xml:space="preserve">As well, </w:t>
      </w:r>
      <w:proofErr w:type="spellStart"/>
      <w:r w:rsidRPr="006834F5">
        <w:rPr>
          <w:rFonts w:ascii="Arial" w:eastAsia="Times New Roman" w:hAnsi="Arial" w:cs="Arial"/>
          <w:color w:val="000000"/>
          <w:sz w:val="21"/>
          <w:szCs w:val="21"/>
          <w:shd w:val="clear" w:color="auto" w:fill="FFFFFF"/>
        </w:rPr>
        <w:t>Taikkun</w:t>
      </w:r>
      <w:proofErr w:type="spellEnd"/>
      <w:r w:rsidRPr="006834F5">
        <w:rPr>
          <w:rFonts w:ascii="Arial" w:eastAsia="Times New Roman" w:hAnsi="Arial" w:cs="Arial"/>
          <w:color w:val="000000"/>
          <w:sz w:val="21"/>
          <w:szCs w:val="21"/>
          <w:shd w:val="clear" w:color="auto" w:fill="FFFFFF"/>
        </w:rPr>
        <w:t xml:space="preserve"> Li's generators can be made cheaply from used </w:t>
      </w:r>
      <w:hyperlink r:id="rId20" w:history="1">
        <w:r w:rsidRPr="006834F5">
          <w:rPr>
            <w:rFonts w:ascii="Arial" w:eastAsia="Times New Roman" w:hAnsi="Arial" w:cs="Arial"/>
            <w:color w:val="0000FF"/>
            <w:sz w:val="21"/>
            <w:szCs w:val="21"/>
            <w:u w:val="single"/>
          </w:rPr>
          <w:t>bicycle</w:t>
        </w:r>
      </w:hyperlink>
      <w:r w:rsidRPr="006834F5">
        <w:rPr>
          <w:rFonts w:ascii="Arial" w:eastAsia="Times New Roman" w:hAnsi="Arial" w:cs="Arial"/>
          <w:color w:val="000000"/>
          <w:sz w:val="21"/>
          <w:szCs w:val="21"/>
          <w:shd w:val="clear" w:color="auto" w:fill="FFFFFF"/>
        </w:rPr>
        <w:t> and fan parts, plus the lighting Li envisions comes from long-lasting, energy efficient LEDs.</w:t>
      </w:r>
    </w:p>
    <w:p w:rsidR="006834F5" w:rsidRPr="006834F5" w:rsidRDefault="006834F5" w:rsidP="006834F5">
      <w:pPr>
        <w:spacing w:line="312" w:lineRule="atLeast"/>
        <w:rPr>
          <w:rFonts w:ascii="Arial" w:eastAsia="Times New Roman" w:hAnsi="Arial" w:cs="Arial"/>
          <w:color w:val="000000"/>
          <w:sz w:val="21"/>
          <w:szCs w:val="21"/>
          <w:shd w:val="clear" w:color="auto" w:fill="FFFFFF"/>
        </w:rPr>
      </w:pPr>
    </w:p>
    <w:p w:rsidR="006834F5" w:rsidRPr="006834F5" w:rsidRDefault="006834F5" w:rsidP="006834F5">
      <w:pPr>
        <w:spacing w:line="312" w:lineRule="atLeast"/>
        <w:rPr>
          <w:rFonts w:ascii="Arial" w:eastAsia="Times New Roman" w:hAnsi="Arial" w:cs="Arial"/>
          <w:color w:val="000000"/>
          <w:sz w:val="21"/>
          <w:szCs w:val="21"/>
          <w:shd w:val="clear" w:color="auto" w:fill="FFFFFF"/>
        </w:rPr>
      </w:pPr>
      <w:r w:rsidRPr="006834F5">
        <w:rPr>
          <w:rFonts w:ascii="Arial" w:eastAsia="Times New Roman" w:hAnsi="Arial" w:cs="Arial"/>
          <w:color w:val="000000"/>
          <w:sz w:val="21"/>
          <w:szCs w:val="21"/>
          <w:shd w:val="clear" w:color="auto" w:fill="FFFFFF"/>
        </w:rPr>
        <w:t xml:space="preserve">It all seems so </w:t>
      </w:r>
      <w:proofErr w:type="gramStart"/>
      <w:r w:rsidRPr="006834F5">
        <w:rPr>
          <w:rFonts w:ascii="Arial" w:eastAsia="Times New Roman" w:hAnsi="Arial" w:cs="Arial"/>
          <w:color w:val="000000"/>
          <w:sz w:val="21"/>
          <w:szCs w:val="21"/>
          <w:shd w:val="clear" w:color="auto" w:fill="FFFFFF"/>
        </w:rPr>
        <w:t>obvious,</w:t>
      </w:r>
      <w:proofErr w:type="gramEnd"/>
      <w:r w:rsidRPr="006834F5">
        <w:rPr>
          <w:rFonts w:ascii="Arial" w:eastAsia="Times New Roman" w:hAnsi="Arial" w:cs="Arial"/>
          <w:color w:val="000000"/>
          <w:sz w:val="21"/>
          <w:szCs w:val="21"/>
          <w:shd w:val="clear" w:color="auto" w:fill="FFFFFF"/>
        </w:rPr>
        <w:t xml:space="preserve"> and practical as well: Tibetan households are not chock full of energy-hungry appliances and a small boost of free power would make a huge difference in people's lives.</w:t>
      </w:r>
    </w:p>
    <w:p w:rsidR="006834F5" w:rsidRDefault="006834F5" w:rsidP="00AB0839"/>
    <w:p w:rsidR="00CA6362" w:rsidRDefault="00CA6362" w:rsidP="00AB0839">
      <w:pPr>
        <w:rPr>
          <w:rStyle w:val="apple-style-span"/>
          <w:rFonts w:ascii="Arial" w:hAnsi="Arial" w:cs="Arial"/>
          <w:color w:val="000000"/>
          <w:sz w:val="20"/>
          <w:szCs w:val="20"/>
          <w:shd w:val="clear" w:color="auto" w:fill="EEEEEE"/>
        </w:rPr>
      </w:pPr>
      <w:proofErr w:type="spellStart"/>
      <w:r>
        <w:rPr>
          <w:rStyle w:val="apple-style-span"/>
          <w:rFonts w:ascii="Arial" w:hAnsi="Arial" w:cs="Arial"/>
          <w:color w:val="000000"/>
          <w:sz w:val="20"/>
          <w:szCs w:val="20"/>
          <w:shd w:val="clear" w:color="auto" w:fill="EEEEEE"/>
        </w:rPr>
        <w:t>Levenstein</w:t>
      </w:r>
      <w:proofErr w:type="spellEnd"/>
      <w:r>
        <w:rPr>
          <w:rStyle w:val="apple-style-span"/>
          <w:rFonts w:ascii="Arial" w:hAnsi="Arial" w:cs="Arial"/>
          <w:color w:val="000000"/>
          <w:sz w:val="20"/>
          <w:szCs w:val="20"/>
          <w:shd w:val="clear" w:color="auto" w:fill="EEEEEE"/>
        </w:rPr>
        <w:t xml:space="preserve">, Steve. Innovative </w:t>
      </w:r>
      <w:r w:rsidR="008C62C8">
        <w:rPr>
          <w:rStyle w:val="apple-style-span"/>
          <w:rFonts w:ascii="Arial" w:hAnsi="Arial" w:cs="Arial"/>
          <w:color w:val="000000"/>
          <w:sz w:val="20"/>
          <w:szCs w:val="20"/>
          <w:shd w:val="clear" w:color="auto" w:fill="EEEEEE"/>
        </w:rPr>
        <w:t xml:space="preserve">Electricity </w:t>
      </w:r>
      <w:r>
        <w:rPr>
          <w:rStyle w:val="apple-style-span"/>
          <w:rFonts w:ascii="Arial" w:hAnsi="Arial" w:cs="Arial"/>
          <w:color w:val="000000"/>
          <w:sz w:val="20"/>
          <w:szCs w:val="20"/>
          <w:shd w:val="clear" w:color="auto" w:fill="EEEEEE"/>
        </w:rPr>
        <w:t>Gene</w:t>
      </w:r>
      <w:r w:rsidR="008C62C8">
        <w:rPr>
          <w:rStyle w:val="apple-style-span"/>
          <w:rFonts w:ascii="Arial" w:hAnsi="Arial" w:cs="Arial"/>
          <w:color w:val="000000"/>
          <w:sz w:val="20"/>
          <w:szCs w:val="20"/>
          <w:shd w:val="clear" w:color="auto" w:fill="EEEEEE"/>
        </w:rPr>
        <w:t xml:space="preserve">rator is </w:t>
      </w:r>
      <w:proofErr w:type="gramStart"/>
      <w:r w:rsidR="008C62C8">
        <w:rPr>
          <w:rStyle w:val="apple-style-span"/>
          <w:rFonts w:ascii="Arial" w:hAnsi="Arial" w:cs="Arial"/>
          <w:color w:val="000000"/>
          <w:sz w:val="20"/>
          <w:szCs w:val="20"/>
          <w:shd w:val="clear" w:color="auto" w:fill="EEEEEE"/>
        </w:rPr>
        <w:t>Powered</w:t>
      </w:r>
      <w:proofErr w:type="gramEnd"/>
      <w:r w:rsidR="008C62C8">
        <w:rPr>
          <w:rStyle w:val="apple-style-span"/>
          <w:rFonts w:ascii="Arial" w:hAnsi="Arial" w:cs="Arial"/>
          <w:color w:val="000000"/>
          <w:sz w:val="20"/>
          <w:szCs w:val="20"/>
          <w:shd w:val="clear" w:color="auto" w:fill="EEEEEE"/>
        </w:rPr>
        <w:t xml:space="preserve"> by Prayer</w:t>
      </w:r>
      <w:r>
        <w:rPr>
          <w:rStyle w:val="apple-style-span"/>
          <w:rFonts w:ascii="Arial" w:hAnsi="Arial" w:cs="Arial"/>
          <w:color w:val="000000"/>
          <w:sz w:val="20"/>
          <w:szCs w:val="20"/>
          <w:shd w:val="clear" w:color="auto" w:fill="EEEEEE"/>
        </w:rPr>
        <w:t>.</w:t>
      </w:r>
      <w:r>
        <w:rPr>
          <w:rStyle w:val="apple-converted-space"/>
          <w:rFonts w:ascii="Arial" w:hAnsi="Arial" w:cs="Arial"/>
          <w:color w:val="000000"/>
          <w:sz w:val="20"/>
          <w:szCs w:val="20"/>
          <w:shd w:val="clear" w:color="auto" w:fill="EEEEEE"/>
        </w:rPr>
        <w:t> </w:t>
      </w:r>
      <w:proofErr w:type="spellStart"/>
      <w:r w:rsidR="008C62C8">
        <w:rPr>
          <w:rStyle w:val="Emphasis"/>
          <w:rFonts w:ascii="Arial" w:hAnsi="Arial" w:cs="Arial"/>
          <w:color w:val="000000"/>
          <w:sz w:val="20"/>
          <w:szCs w:val="20"/>
          <w:shd w:val="clear" w:color="auto" w:fill="EEEEEE"/>
        </w:rPr>
        <w:t>Inventorspot</w:t>
      </w:r>
      <w:proofErr w:type="spellEnd"/>
      <w:r>
        <w:rPr>
          <w:rStyle w:val="apple-style-span"/>
          <w:rFonts w:ascii="Arial" w:hAnsi="Arial" w:cs="Arial"/>
          <w:color w:val="000000"/>
          <w:sz w:val="20"/>
          <w:szCs w:val="20"/>
          <w:shd w:val="clear" w:color="auto" w:fill="EEEEEE"/>
        </w:rPr>
        <w:t xml:space="preserve"> Retrieved </w:t>
      </w:r>
      <w:r w:rsidR="008C62C8">
        <w:rPr>
          <w:rStyle w:val="apple-style-span"/>
          <w:rFonts w:ascii="Arial" w:hAnsi="Arial" w:cs="Arial"/>
          <w:color w:val="000000"/>
          <w:sz w:val="20"/>
          <w:szCs w:val="20"/>
          <w:shd w:val="clear" w:color="auto" w:fill="EEEEEE"/>
        </w:rPr>
        <w:t>September 9</w:t>
      </w:r>
      <w:r>
        <w:rPr>
          <w:rStyle w:val="apple-style-span"/>
          <w:rFonts w:ascii="Arial" w:hAnsi="Arial" w:cs="Arial"/>
          <w:color w:val="000000"/>
          <w:sz w:val="20"/>
          <w:szCs w:val="20"/>
          <w:shd w:val="clear" w:color="auto" w:fill="EEEEEE"/>
        </w:rPr>
        <w:t xml:space="preserve">, 2011, from </w:t>
      </w:r>
      <w:hyperlink r:id="rId21" w:history="1">
        <w:r w:rsidR="007B6DFE" w:rsidRPr="00CB7E67">
          <w:rPr>
            <w:rStyle w:val="Hyperlink"/>
            <w:rFonts w:ascii="Arial" w:hAnsi="Arial" w:cs="Arial"/>
            <w:sz w:val="20"/>
            <w:szCs w:val="20"/>
            <w:shd w:val="clear" w:color="auto" w:fill="EEEEEE"/>
          </w:rPr>
          <w:t>http://www.inventorspot.com</w:t>
        </w:r>
      </w:hyperlink>
      <w:r>
        <w:rPr>
          <w:rStyle w:val="apple-style-span"/>
          <w:rFonts w:ascii="Arial" w:hAnsi="Arial" w:cs="Arial"/>
          <w:color w:val="000000"/>
          <w:sz w:val="20"/>
          <w:szCs w:val="20"/>
          <w:shd w:val="clear" w:color="auto" w:fill="EEEEEE"/>
        </w:rPr>
        <w:softHyphen/>
      </w:r>
    </w:p>
    <w:p w:rsidR="003D5351" w:rsidRDefault="003D5351" w:rsidP="003D5351">
      <w:pPr>
        <w:pStyle w:val="Heading1"/>
        <w:rPr>
          <w:rFonts w:ascii="Arial" w:hAnsi="Arial" w:cs="Arial"/>
          <w:color w:val="000000"/>
          <w:shd w:val="clear" w:color="auto" w:fill="FBFBFB"/>
        </w:rPr>
      </w:pPr>
      <w:r>
        <w:rPr>
          <w:rFonts w:ascii="Arial" w:hAnsi="Arial" w:cs="Arial"/>
          <w:color w:val="000000"/>
          <w:shd w:val="clear" w:color="auto" w:fill="FBFBFB"/>
        </w:rPr>
        <w:lastRenderedPageBreak/>
        <w:t>THE MAGLEV: The Super-powered Magnetic Wind Turbine</w:t>
      </w:r>
    </w:p>
    <w:p w:rsidR="003D5351" w:rsidRPr="00F74EB1" w:rsidRDefault="003D5351" w:rsidP="00F74EB1">
      <w:pPr>
        <w:rPr>
          <w:rFonts w:ascii="Arial" w:hAnsi="Arial" w:cs="Arial"/>
          <w:color w:val="000000"/>
          <w:sz w:val="20"/>
          <w:szCs w:val="20"/>
          <w:shd w:val="clear" w:color="auto" w:fill="FBFBFB"/>
        </w:rPr>
      </w:pPr>
      <w:proofErr w:type="gramStart"/>
      <w:r>
        <w:rPr>
          <w:rFonts w:ascii="Arial" w:hAnsi="Arial" w:cs="Arial"/>
          <w:color w:val="000000"/>
          <w:sz w:val="20"/>
          <w:szCs w:val="20"/>
          <w:shd w:val="clear" w:color="auto" w:fill="FBFBFB"/>
        </w:rPr>
        <w:t>by</w:t>
      </w:r>
      <w:proofErr w:type="gramEnd"/>
      <w:r>
        <w:rPr>
          <w:rStyle w:val="apple-converted-space"/>
          <w:rFonts w:ascii="Arial" w:hAnsi="Arial" w:cs="Arial"/>
          <w:color w:val="000000"/>
          <w:sz w:val="20"/>
          <w:szCs w:val="20"/>
          <w:shd w:val="clear" w:color="auto" w:fill="FBFBFB"/>
        </w:rPr>
        <w:t> </w:t>
      </w:r>
      <w:hyperlink r:id="rId22" w:tooltip="Posts by Mahesh Basantani" w:history="1">
        <w:r>
          <w:rPr>
            <w:rStyle w:val="Hyperlink"/>
            <w:rFonts w:ascii="Arial" w:hAnsi="Arial" w:cs="Arial"/>
            <w:color w:val="96A411"/>
            <w:sz w:val="20"/>
            <w:szCs w:val="20"/>
            <w:shd w:val="clear" w:color="auto" w:fill="FBFBFB"/>
          </w:rPr>
          <w:t xml:space="preserve">Mahesh </w:t>
        </w:r>
        <w:proofErr w:type="spellStart"/>
        <w:r>
          <w:rPr>
            <w:rStyle w:val="Hyperlink"/>
            <w:rFonts w:ascii="Arial" w:hAnsi="Arial" w:cs="Arial"/>
            <w:color w:val="96A411"/>
            <w:sz w:val="20"/>
            <w:szCs w:val="20"/>
            <w:shd w:val="clear" w:color="auto" w:fill="FBFBFB"/>
          </w:rPr>
          <w:t>Basantani</w:t>
        </w:r>
        <w:proofErr w:type="spellEnd"/>
      </w:hyperlink>
      <w:r>
        <w:rPr>
          <w:rFonts w:ascii="Arial" w:hAnsi="Arial" w:cs="Arial"/>
          <w:color w:val="000000"/>
          <w:sz w:val="20"/>
          <w:szCs w:val="20"/>
          <w:shd w:val="clear" w:color="auto" w:fill="FBFBFB"/>
        </w:rPr>
        <w:t>, 11/26/07</w:t>
      </w:r>
    </w:p>
    <w:p w:rsidR="00F74EB1" w:rsidRDefault="003D5351" w:rsidP="00F74EB1">
      <w:pPr>
        <w:pStyle w:val="NormalWeb"/>
        <w:spacing w:line="240" w:lineRule="atLeast"/>
        <w:rPr>
          <w:rFonts w:ascii="Arial" w:hAnsi="Arial" w:cs="Arial"/>
          <w:color w:val="000000"/>
          <w:sz w:val="18"/>
          <w:szCs w:val="18"/>
          <w:shd w:val="clear" w:color="auto" w:fill="FBFBFB"/>
        </w:rPr>
      </w:pPr>
      <w:r>
        <w:rPr>
          <w:rFonts w:ascii="Arial" w:hAnsi="Arial" w:cs="Arial"/>
          <w:color w:val="000000"/>
          <w:sz w:val="18"/>
          <w:szCs w:val="18"/>
          <w:shd w:val="clear" w:color="auto" w:fill="FBFBFB"/>
        </w:rPr>
        <w:t>Renewable energy produced from the wind has garnered much attention and support in recent years but is often criticized for its low output and lack of reliability. But now a super power wind turbine has come along that may be just what the renewable energy industry needs. The</w:t>
      </w:r>
      <w:r>
        <w:rPr>
          <w:rStyle w:val="apple-converted-space"/>
          <w:rFonts w:ascii="Arial" w:hAnsi="Arial" w:cs="Arial"/>
          <w:color w:val="000000"/>
          <w:sz w:val="18"/>
          <w:szCs w:val="18"/>
          <w:shd w:val="clear" w:color="auto" w:fill="FBFBFB"/>
        </w:rPr>
        <w:t> </w:t>
      </w:r>
      <w:proofErr w:type="spellStart"/>
      <w:r>
        <w:rPr>
          <w:rFonts w:ascii="Arial" w:hAnsi="Arial" w:cs="Arial"/>
          <w:color w:val="000000"/>
          <w:sz w:val="18"/>
          <w:szCs w:val="18"/>
          <w:shd w:val="clear" w:color="auto" w:fill="FBFBFB"/>
        </w:rPr>
        <w:fldChar w:fldCharType="begin"/>
      </w:r>
      <w:r>
        <w:rPr>
          <w:rFonts w:ascii="Arial" w:hAnsi="Arial" w:cs="Arial"/>
          <w:color w:val="000000"/>
          <w:sz w:val="18"/>
          <w:szCs w:val="18"/>
          <w:shd w:val="clear" w:color="auto" w:fill="FBFBFB"/>
        </w:rPr>
        <w:instrText xml:space="preserve"> HYPERLINK "http://magturbine.com/" \t "new" </w:instrText>
      </w:r>
      <w:r>
        <w:rPr>
          <w:rFonts w:ascii="Arial" w:hAnsi="Arial" w:cs="Arial"/>
          <w:color w:val="000000"/>
          <w:sz w:val="18"/>
          <w:szCs w:val="18"/>
          <w:shd w:val="clear" w:color="auto" w:fill="FBFBFB"/>
        </w:rPr>
        <w:fldChar w:fldCharType="separate"/>
      </w:r>
      <w:r>
        <w:rPr>
          <w:rStyle w:val="Hyperlink"/>
          <w:rFonts w:ascii="Arial" w:hAnsi="Arial" w:cs="Arial"/>
          <w:color w:val="96A411"/>
          <w:sz w:val="18"/>
          <w:szCs w:val="18"/>
          <w:shd w:val="clear" w:color="auto" w:fill="FBFBFB"/>
        </w:rPr>
        <w:t>MagLev</w:t>
      </w:r>
      <w:proofErr w:type="spellEnd"/>
      <w:r>
        <w:rPr>
          <w:rFonts w:ascii="Arial" w:hAnsi="Arial" w:cs="Arial"/>
          <w:color w:val="000000"/>
          <w:sz w:val="18"/>
          <w:szCs w:val="18"/>
          <w:shd w:val="clear" w:color="auto" w:fill="FBFBFB"/>
        </w:rPr>
        <w:fldChar w:fldCharType="end"/>
      </w:r>
      <w:r w:rsidR="009106B9">
        <w:rPr>
          <w:rFonts w:ascii="Arial" w:hAnsi="Arial" w:cs="Arial"/>
          <w:color w:val="000000"/>
          <w:sz w:val="18"/>
          <w:szCs w:val="18"/>
          <w:shd w:val="clear" w:color="auto" w:fill="FBFBFB"/>
        </w:rPr>
        <w:t xml:space="preserve"> </w:t>
      </w:r>
      <w:r>
        <w:rPr>
          <w:rFonts w:ascii="Arial" w:hAnsi="Arial" w:cs="Arial"/>
          <w:color w:val="000000"/>
          <w:sz w:val="18"/>
          <w:szCs w:val="18"/>
          <w:shd w:val="clear" w:color="auto" w:fill="FBFBFB"/>
        </w:rPr>
        <w:t>wind turbine, which was first unveiled at the</w:t>
      </w:r>
      <w:r>
        <w:rPr>
          <w:rStyle w:val="apple-converted-space"/>
          <w:rFonts w:ascii="Arial" w:hAnsi="Arial" w:cs="Arial"/>
          <w:color w:val="000000"/>
          <w:sz w:val="18"/>
          <w:szCs w:val="18"/>
          <w:shd w:val="clear" w:color="auto" w:fill="FBFBFB"/>
        </w:rPr>
        <w:t> </w:t>
      </w:r>
      <w:hyperlink r:id="rId23" w:tgtFrame="new" w:history="1">
        <w:r>
          <w:rPr>
            <w:rStyle w:val="Hyperlink"/>
            <w:rFonts w:ascii="Arial" w:hAnsi="Arial" w:cs="Arial"/>
            <w:color w:val="96A411"/>
            <w:sz w:val="18"/>
            <w:szCs w:val="18"/>
            <w:shd w:val="clear" w:color="auto" w:fill="FBFBFB"/>
          </w:rPr>
          <w:t>Wind Power Asia</w:t>
        </w:r>
      </w:hyperlink>
      <w:r>
        <w:rPr>
          <w:rStyle w:val="apple-converted-space"/>
          <w:rFonts w:ascii="Arial" w:hAnsi="Arial" w:cs="Arial"/>
          <w:color w:val="000000"/>
          <w:sz w:val="18"/>
          <w:szCs w:val="18"/>
          <w:shd w:val="clear" w:color="auto" w:fill="FBFBFB"/>
        </w:rPr>
        <w:t> </w:t>
      </w:r>
      <w:r>
        <w:rPr>
          <w:rFonts w:ascii="Arial" w:hAnsi="Arial" w:cs="Arial"/>
          <w:color w:val="000000"/>
          <w:sz w:val="18"/>
          <w:szCs w:val="18"/>
          <w:shd w:val="clear" w:color="auto" w:fill="FBFBFB"/>
        </w:rPr>
        <w:t>exhibition in Beijing, is expected take wind power technology to the next level with magnetic levitation.</w:t>
      </w:r>
    </w:p>
    <w:p w:rsidR="00F74EB1" w:rsidRDefault="00F74EB1" w:rsidP="003D5351">
      <w:pPr>
        <w:pStyle w:val="NormalWeb"/>
        <w:spacing w:line="240" w:lineRule="atLeast"/>
        <w:rPr>
          <w:rFonts w:ascii="Arial" w:hAnsi="Arial" w:cs="Arial"/>
          <w:color w:val="000000"/>
          <w:sz w:val="18"/>
          <w:szCs w:val="18"/>
          <w:shd w:val="clear" w:color="auto" w:fill="FBFBFB"/>
        </w:rPr>
      </w:pPr>
      <w:r>
        <w:rPr>
          <w:rFonts w:ascii="Arial" w:hAnsi="Arial" w:cs="Arial"/>
          <w:noProof/>
          <w:color w:val="000000"/>
          <w:sz w:val="18"/>
          <w:szCs w:val="18"/>
          <w:shd w:val="clear" w:color="auto" w:fill="FBFBFB"/>
        </w:rPr>
        <w:drawing>
          <wp:anchor distT="0" distB="0" distL="114300" distR="114300" simplePos="0" relativeHeight="251660288" behindDoc="0" locked="0" layoutInCell="1" allowOverlap="1" wp14:anchorId="24FE8B92" wp14:editId="543D2067">
            <wp:simplePos x="0" y="0"/>
            <wp:positionH relativeFrom="column">
              <wp:posOffset>-9525</wp:posOffset>
            </wp:positionH>
            <wp:positionV relativeFrom="paragraph">
              <wp:posOffset>67945</wp:posOffset>
            </wp:positionV>
            <wp:extent cx="5381625" cy="2645410"/>
            <wp:effectExtent l="0" t="0" r="9525" b="2540"/>
            <wp:wrapTopAndBottom/>
            <wp:docPr id="9" name="Picture 9" descr="Maglev, wind turbine, chinese wind power, wind power, wind turbine china, big wind turbine, magnetic levitation wind turbine, magnetic wind power, levitation wind po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aglev, wind turbine, chinese wind power, wind power, wind turbine china, big wind turbine, magnetic levitation wind turbine, magnetic wind power, levitation wind powe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81625" cy="2645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5351" w:rsidRDefault="003D5351" w:rsidP="003D5351">
      <w:pPr>
        <w:pStyle w:val="NormalWeb"/>
        <w:spacing w:line="240" w:lineRule="atLeast"/>
        <w:rPr>
          <w:rFonts w:ascii="Arial" w:hAnsi="Arial" w:cs="Arial"/>
          <w:color w:val="000000"/>
          <w:sz w:val="18"/>
          <w:szCs w:val="18"/>
          <w:shd w:val="clear" w:color="auto" w:fill="FBFBFB"/>
        </w:rPr>
      </w:pPr>
      <w:r>
        <w:rPr>
          <w:rFonts w:ascii="Arial" w:hAnsi="Arial" w:cs="Arial"/>
          <w:color w:val="000000"/>
          <w:sz w:val="18"/>
          <w:szCs w:val="18"/>
          <w:shd w:val="clear" w:color="auto" w:fill="FBFBFB"/>
        </w:rPr>
        <w:t xml:space="preserve">Magnetic levitation is an extremely efficient system for wind energy. Here’s how it works: the vertically oriented blades of the wind turbine are suspended in the air above the base of the machine, replacing the need for ball bearings. The turbine uses “full-permanent” magnets, not electromagnets — therefore, it does not require </w:t>
      </w:r>
      <w:proofErr w:type="spellStart"/>
      <w:r>
        <w:rPr>
          <w:rFonts w:ascii="Arial" w:hAnsi="Arial" w:cs="Arial"/>
          <w:color w:val="000000"/>
          <w:sz w:val="18"/>
          <w:szCs w:val="18"/>
          <w:shd w:val="clear" w:color="auto" w:fill="FBFBFB"/>
        </w:rPr>
        <w:t>electricty</w:t>
      </w:r>
      <w:proofErr w:type="spellEnd"/>
      <w:r>
        <w:rPr>
          <w:rFonts w:ascii="Arial" w:hAnsi="Arial" w:cs="Arial"/>
          <w:color w:val="000000"/>
          <w:sz w:val="18"/>
          <w:szCs w:val="18"/>
          <w:shd w:val="clear" w:color="auto" w:fill="FBFBFB"/>
        </w:rPr>
        <w:t xml:space="preserve"> to run. The full-permanent magnet system employs neodymium (“rare earth”) magnets and there is no energy loss through friction. This also helps reduce maintenance costs and increases the lifespan of the generator.</w:t>
      </w:r>
    </w:p>
    <w:p w:rsidR="003D5351" w:rsidRDefault="003D5351" w:rsidP="003D5351">
      <w:pPr>
        <w:pStyle w:val="NormalWeb"/>
        <w:spacing w:line="240" w:lineRule="atLeast"/>
        <w:rPr>
          <w:rFonts w:ascii="Arial" w:hAnsi="Arial" w:cs="Arial"/>
          <w:color w:val="000000"/>
          <w:sz w:val="18"/>
          <w:szCs w:val="18"/>
          <w:shd w:val="clear" w:color="auto" w:fill="FBFBFB"/>
        </w:rPr>
      </w:pPr>
      <w:r>
        <w:rPr>
          <w:rFonts w:ascii="Arial" w:hAnsi="Arial" w:cs="Arial"/>
          <w:color w:val="000000"/>
          <w:sz w:val="18"/>
          <w:szCs w:val="18"/>
          <w:shd w:val="clear" w:color="auto" w:fill="FBFBFB"/>
        </w:rPr>
        <w:t xml:space="preserve">Maglev wind turbines have several advantages over conventional wind turbines. For instance, they’re able to use winds with starting speeds as low as 1.5 meters per second (m/s). Also, they could operate in winds exceeding 40 m/s. </w:t>
      </w:r>
      <w:proofErr w:type="gramStart"/>
      <w:r>
        <w:rPr>
          <w:rFonts w:ascii="Arial" w:hAnsi="Arial" w:cs="Arial"/>
          <w:color w:val="000000"/>
          <w:sz w:val="18"/>
          <w:szCs w:val="18"/>
          <w:shd w:val="clear" w:color="auto" w:fill="FBFBFB"/>
        </w:rPr>
        <w:t>Currently</w:t>
      </w:r>
      <w:proofErr w:type="gramEnd"/>
      <w:r>
        <w:rPr>
          <w:rFonts w:ascii="Arial" w:hAnsi="Arial" w:cs="Arial"/>
          <w:color w:val="000000"/>
          <w:sz w:val="18"/>
          <w:szCs w:val="18"/>
          <w:shd w:val="clear" w:color="auto" w:fill="FBFBFB"/>
        </w:rPr>
        <w:t xml:space="preserve">, the largest conventional wind turbines in the world produce only five megawatts of power. However, one large maglev wind turbine could generate one </w:t>
      </w:r>
      <w:proofErr w:type="spellStart"/>
      <w:r>
        <w:rPr>
          <w:rFonts w:ascii="Arial" w:hAnsi="Arial" w:cs="Arial"/>
          <w:color w:val="000000"/>
          <w:sz w:val="18"/>
          <w:szCs w:val="18"/>
          <w:shd w:val="clear" w:color="auto" w:fill="FBFBFB"/>
        </w:rPr>
        <w:t>gigawatt</w:t>
      </w:r>
      <w:proofErr w:type="spellEnd"/>
      <w:r>
        <w:rPr>
          <w:rFonts w:ascii="Arial" w:hAnsi="Arial" w:cs="Arial"/>
          <w:color w:val="000000"/>
          <w:sz w:val="18"/>
          <w:szCs w:val="18"/>
          <w:shd w:val="clear" w:color="auto" w:fill="FBFBFB"/>
        </w:rPr>
        <w:t xml:space="preserve"> of clean power, enough to supply energy to 750,000 homes. It would also increase generation capacity by 20% over conventional wind turbines and decrease operational costs by 50%. If that isn’t enough, the maglev wind turbines will be operational for about 500 years!</w:t>
      </w:r>
    </w:p>
    <w:p w:rsidR="003D5351" w:rsidRDefault="003D5351" w:rsidP="003D5351">
      <w:pPr>
        <w:pStyle w:val="NormalWeb"/>
        <w:spacing w:line="240" w:lineRule="atLeast"/>
        <w:rPr>
          <w:rFonts w:ascii="Arial" w:hAnsi="Arial" w:cs="Arial"/>
          <w:color w:val="000000"/>
          <w:sz w:val="18"/>
          <w:szCs w:val="18"/>
          <w:shd w:val="clear" w:color="auto" w:fill="FBFBFB"/>
        </w:rPr>
      </w:pPr>
      <w:r>
        <w:rPr>
          <w:rFonts w:ascii="Arial" w:hAnsi="Arial" w:cs="Arial"/>
          <w:color w:val="000000"/>
          <w:sz w:val="18"/>
          <w:szCs w:val="18"/>
          <w:shd w:val="clear" w:color="auto" w:fill="FBFBFB"/>
        </w:rPr>
        <w:t xml:space="preserve">Construction began on the world’s largest production site for maglev wind turbines in central China on November 5, 2007. </w:t>
      </w:r>
      <w:proofErr w:type="spellStart"/>
      <w:r>
        <w:rPr>
          <w:rFonts w:ascii="Arial" w:hAnsi="Arial" w:cs="Arial"/>
          <w:color w:val="000000"/>
          <w:sz w:val="18"/>
          <w:szCs w:val="18"/>
          <w:shd w:val="clear" w:color="auto" w:fill="FBFBFB"/>
        </w:rPr>
        <w:t>Zhongke</w:t>
      </w:r>
      <w:proofErr w:type="spellEnd"/>
      <w:r>
        <w:rPr>
          <w:rFonts w:ascii="Arial" w:hAnsi="Arial" w:cs="Arial"/>
          <w:color w:val="000000"/>
          <w:sz w:val="18"/>
          <w:szCs w:val="18"/>
          <w:shd w:val="clear" w:color="auto" w:fill="FBFBFB"/>
        </w:rPr>
        <w:t xml:space="preserve"> </w:t>
      </w:r>
      <w:proofErr w:type="spellStart"/>
      <w:r>
        <w:rPr>
          <w:rFonts w:ascii="Arial" w:hAnsi="Arial" w:cs="Arial"/>
          <w:color w:val="000000"/>
          <w:sz w:val="18"/>
          <w:szCs w:val="18"/>
          <w:shd w:val="clear" w:color="auto" w:fill="FBFBFB"/>
        </w:rPr>
        <w:t>Hengyuan</w:t>
      </w:r>
      <w:proofErr w:type="spellEnd"/>
      <w:r>
        <w:rPr>
          <w:rFonts w:ascii="Arial" w:hAnsi="Arial" w:cs="Arial"/>
          <w:color w:val="000000"/>
          <w:sz w:val="18"/>
          <w:szCs w:val="18"/>
          <w:shd w:val="clear" w:color="auto" w:fill="FBFBFB"/>
        </w:rPr>
        <w:t xml:space="preserve"> Energy Technology has invested 400 million </w:t>
      </w:r>
      <w:proofErr w:type="spellStart"/>
      <w:r>
        <w:rPr>
          <w:rFonts w:ascii="Arial" w:hAnsi="Arial" w:cs="Arial"/>
          <w:color w:val="000000"/>
          <w:sz w:val="18"/>
          <w:szCs w:val="18"/>
          <w:shd w:val="clear" w:color="auto" w:fill="FBFBFB"/>
        </w:rPr>
        <w:t>yuan</w:t>
      </w:r>
      <w:proofErr w:type="spellEnd"/>
      <w:r>
        <w:rPr>
          <w:rFonts w:ascii="Arial" w:hAnsi="Arial" w:cs="Arial"/>
          <w:color w:val="000000"/>
          <w:sz w:val="18"/>
          <w:szCs w:val="18"/>
          <w:shd w:val="clear" w:color="auto" w:fill="FBFBFB"/>
        </w:rPr>
        <w:t xml:space="preserve"> in building this facility, which will produce maglev wind turbines with capacities ranging from 400 to 5,000 Watts. In the US, Arizona-based </w:t>
      </w:r>
      <w:proofErr w:type="spellStart"/>
      <w:r>
        <w:rPr>
          <w:rFonts w:ascii="Arial" w:hAnsi="Arial" w:cs="Arial"/>
          <w:color w:val="000000"/>
          <w:sz w:val="18"/>
          <w:szCs w:val="18"/>
          <w:shd w:val="clear" w:color="auto" w:fill="FBFBFB"/>
        </w:rPr>
        <w:t>MagLev</w:t>
      </w:r>
      <w:proofErr w:type="spellEnd"/>
      <w:r>
        <w:rPr>
          <w:rFonts w:ascii="Arial" w:hAnsi="Arial" w:cs="Arial"/>
          <w:color w:val="000000"/>
          <w:sz w:val="18"/>
          <w:szCs w:val="18"/>
          <w:shd w:val="clear" w:color="auto" w:fill="FBFBFB"/>
        </w:rPr>
        <w:t xml:space="preserve"> Wind Turbine Technologies will be manufacturing these turbines. Headed by long-time renewable energy researcher Ed Mazur, the company claims that it will be able to deliver clean power for less than one cent per kilowatt hour with this new technology. It also points out that building a single giant maglev wind turbine would reduce construction and maintenance costs and require much less land than hundreds of conventional turbines. The estimated cost of building this colossal structure is $53 million.</w:t>
      </w:r>
    </w:p>
    <w:p w:rsidR="003D5351" w:rsidRDefault="003D5351" w:rsidP="003D5351">
      <w:bookmarkStart w:id="0" w:name="_GoBack"/>
      <w:bookmarkEnd w:id="0"/>
      <w:r>
        <w:rPr>
          <w:rFonts w:ascii="Arial" w:hAnsi="Arial" w:cs="Arial"/>
          <w:color w:val="000000"/>
          <w:sz w:val="20"/>
          <w:szCs w:val="20"/>
          <w:shd w:val="clear" w:color="auto" w:fill="FBFBFB"/>
        </w:rPr>
        <w:br/>
      </w:r>
      <w:proofErr w:type="spellStart"/>
      <w:r w:rsidR="00F74EB1">
        <w:rPr>
          <w:rStyle w:val="apple-style-span"/>
          <w:rFonts w:ascii="Arial" w:hAnsi="Arial" w:cs="Arial"/>
          <w:color w:val="000000"/>
          <w:sz w:val="20"/>
          <w:szCs w:val="20"/>
          <w:shd w:val="clear" w:color="auto" w:fill="EEEEEE"/>
        </w:rPr>
        <w:t>Basantani</w:t>
      </w:r>
      <w:proofErr w:type="spellEnd"/>
      <w:r w:rsidR="00F74EB1">
        <w:rPr>
          <w:rStyle w:val="apple-style-span"/>
          <w:rFonts w:ascii="Arial" w:hAnsi="Arial" w:cs="Arial"/>
          <w:color w:val="000000"/>
          <w:sz w:val="20"/>
          <w:szCs w:val="20"/>
          <w:shd w:val="clear" w:color="auto" w:fill="EEEEEE"/>
        </w:rPr>
        <w:t>, Mahesh (2007, November 26). The MAGLEV: The Super-powered Magnetic Wind Turbine.</w:t>
      </w:r>
      <w:r w:rsidR="00F74EB1">
        <w:rPr>
          <w:rStyle w:val="apple-converted-space"/>
          <w:rFonts w:ascii="Arial" w:hAnsi="Arial" w:cs="Arial"/>
          <w:color w:val="000000"/>
          <w:sz w:val="20"/>
          <w:szCs w:val="20"/>
          <w:shd w:val="clear" w:color="auto" w:fill="EEEEEE"/>
        </w:rPr>
        <w:t> </w:t>
      </w:r>
      <w:proofErr w:type="spellStart"/>
      <w:proofErr w:type="gramStart"/>
      <w:r w:rsidR="00F74EB1">
        <w:rPr>
          <w:rStyle w:val="Emphasis"/>
          <w:rFonts w:ascii="Arial" w:hAnsi="Arial" w:cs="Arial"/>
          <w:color w:val="000000"/>
          <w:sz w:val="20"/>
          <w:szCs w:val="20"/>
          <w:shd w:val="clear" w:color="auto" w:fill="EEEEEE"/>
        </w:rPr>
        <w:t>Inhabitat</w:t>
      </w:r>
      <w:proofErr w:type="spellEnd"/>
      <w:r w:rsidR="00F74EB1">
        <w:rPr>
          <w:rStyle w:val="apple-style-span"/>
          <w:rFonts w:ascii="Arial" w:hAnsi="Arial" w:cs="Arial"/>
          <w:color w:val="000000"/>
          <w:sz w:val="20"/>
          <w:szCs w:val="20"/>
          <w:shd w:val="clear" w:color="auto" w:fill="EEEEEE"/>
        </w:rPr>
        <w:t>.</w:t>
      </w:r>
      <w:proofErr w:type="gramEnd"/>
      <w:r w:rsidR="00F74EB1">
        <w:rPr>
          <w:rStyle w:val="apple-style-span"/>
          <w:rFonts w:ascii="Arial" w:hAnsi="Arial" w:cs="Arial"/>
          <w:color w:val="000000"/>
          <w:sz w:val="20"/>
          <w:szCs w:val="20"/>
          <w:shd w:val="clear" w:color="auto" w:fill="EEEEEE"/>
        </w:rPr>
        <w:t xml:space="preserve"> Retrieved September 9, 2011, from </w:t>
      </w:r>
      <w:hyperlink r:id="rId25" w:history="1">
        <w:r w:rsidR="00F74EB1" w:rsidRPr="00CB7E67">
          <w:rPr>
            <w:rStyle w:val="Hyperlink"/>
            <w:rFonts w:ascii="Arial" w:hAnsi="Arial" w:cs="Arial"/>
            <w:sz w:val="20"/>
            <w:szCs w:val="20"/>
            <w:shd w:val="clear" w:color="auto" w:fill="EEEEEE"/>
          </w:rPr>
          <w:t>http://www.inhabitat.com</w:t>
        </w:r>
      </w:hyperlink>
      <w:r w:rsidR="00F74EB1">
        <w:rPr>
          <w:rStyle w:val="apple-style-span"/>
          <w:rFonts w:ascii="Arial" w:hAnsi="Arial" w:cs="Arial"/>
          <w:color w:val="000000"/>
          <w:sz w:val="20"/>
          <w:szCs w:val="20"/>
          <w:shd w:val="clear" w:color="auto" w:fill="EEEEEE"/>
        </w:rPr>
        <w:softHyphen/>
      </w:r>
    </w:p>
    <w:sectPr w:rsidR="003D53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5E0"/>
    <w:multiLevelType w:val="multilevel"/>
    <w:tmpl w:val="7450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D4320C"/>
    <w:multiLevelType w:val="multilevel"/>
    <w:tmpl w:val="6EA4F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18163C"/>
    <w:multiLevelType w:val="multilevel"/>
    <w:tmpl w:val="6118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02306B"/>
    <w:multiLevelType w:val="multilevel"/>
    <w:tmpl w:val="73589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0839"/>
    <w:rsid w:val="00032E4B"/>
    <w:rsid w:val="000E4F17"/>
    <w:rsid w:val="002232F7"/>
    <w:rsid w:val="003D5351"/>
    <w:rsid w:val="00411D9B"/>
    <w:rsid w:val="00560337"/>
    <w:rsid w:val="006834F5"/>
    <w:rsid w:val="007B6DFE"/>
    <w:rsid w:val="008C62C8"/>
    <w:rsid w:val="009106B9"/>
    <w:rsid w:val="00AB0839"/>
    <w:rsid w:val="00CA6362"/>
    <w:rsid w:val="00D816F9"/>
    <w:rsid w:val="00F74EB1"/>
    <w:rsid w:val="00FB4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34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0E4F1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839"/>
    <w:rPr>
      <w:color w:val="0000FF" w:themeColor="hyperlink"/>
      <w:u w:val="single"/>
    </w:rPr>
  </w:style>
  <w:style w:type="paragraph" w:styleId="BalloonText">
    <w:name w:val="Balloon Text"/>
    <w:basedOn w:val="Normal"/>
    <w:link w:val="BalloonTextChar"/>
    <w:uiPriority w:val="99"/>
    <w:semiHidden/>
    <w:unhideWhenUsed/>
    <w:rsid w:val="00AB0839"/>
    <w:rPr>
      <w:rFonts w:ascii="Tahoma" w:hAnsi="Tahoma" w:cs="Tahoma"/>
      <w:sz w:val="16"/>
      <w:szCs w:val="16"/>
    </w:rPr>
  </w:style>
  <w:style w:type="character" w:customStyle="1" w:styleId="BalloonTextChar">
    <w:name w:val="Balloon Text Char"/>
    <w:basedOn w:val="DefaultParagraphFont"/>
    <w:link w:val="BalloonText"/>
    <w:uiPriority w:val="99"/>
    <w:semiHidden/>
    <w:rsid w:val="00AB0839"/>
    <w:rPr>
      <w:rFonts w:ascii="Tahoma" w:hAnsi="Tahoma" w:cs="Tahoma"/>
      <w:sz w:val="16"/>
      <w:szCs w:val="16"/>
    </w:rPr>
  </w:style>
  <w:style w:type="character" w:customStyle="1" w:styleId="apple-style-span">
    <w:name w:val="apple-style-span"/>
    <w:basedOn w:val="DefaultParagraphFont"/>
    <w:rsid w:val="00032E4B"/>
  </w:style>
  <w:style w:type="character" w:customStyle="1" w:styleId="apple-converted-space">
    <w:name w:val="apple-converted-space"/>
    <w:basedOn w:val="DefaultParagraphFont"/>
    <w:rsid w:val="00032E4B"/>
  </w:style>
  <w:style w:type="character" w:styleId="Emphasis">
    <w:name w:val="Emphasis"/>
    <w:basedOn w:val="DefaultParagraphFont"/>
    <w:uiPriority w:val="20"/>
    <w:qFormat/>
    <w:rsid w:val="00032E4B"/>
    <w:rPr>
      <w:i/>
      <w:iCs/>
    </w:rPr>
  </w:style>
  <w:style w:type="character" w:customStyle="1" w:styleId="Heading3Char">
    <w:name w:val="Heading 3 Char"/>
    <w:basedOn w:val="DefaultParagraphFont"/>
    <w:link w:val="Heading3"/>
    <w:uiPriority w:val="9"/>
    <w:rsid w:val="000E4F17"/>
    <w:rPr>
      <w:rFonts w:ascii="Times New Roman" w:eastAsia="Times New Roman" w:hAnsi="Times New Roman" w:cs="Times New Roman"/>
      <w:b/>
      <w:bCs/>
      <w:sz w:val="27"/>
      <w:szCs w:val="27"/>
    </w:rPr>
  </w:style>
  <w:style w:type="character" w:customStyle="1" w:styleId="dsq-postid">
    <w:name w:val="dsq-postid"/>
    <w:basedOn w:val="DefaultParagraphFont"/>
    <w:rsid w:val="000E4F17"/>
  </w:style>
  <w:style w:type="paragraph" w:styleId="NormalWeb">
    <w:name w:val="Normal (Web)"/>
    <w:basedOn w:val="Normal"/>
    <w:uiPriority w:val="99"/>
    <w:unhideWhenUsed/>
    <w:rsid w:val="000E4F17"/>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E4F17"/>
    <w:rPr>
      <w:b/>
      <w:bCs/>
    </w:rPr>
  </w:style>
  <w:style w:type="character" w:customStyle="1" w:styleId="Heading1Char">
    <w:name w:val="Heading 1 Char"/>
    <w:basedOn w:val="DefaultParagraphFont"/>
    <w:link w:val="Heading1"/>
    <w:uiPriority w:val="9"/>
    <w:rsid w:val="006834F5"/>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DefaultParagraphFont"/>
    <w:rsid w:val="006834F5"/>
  </w:style>
  <w:style w:type="character" w:customStyle="1" w:styleId="klink">
    <w:name w:val="klink"/>
    <w:basedOn w:val="DefaultParagraphFont"/>
    <w:rsid w:val="006834F5"/>
  </w:style>
  <w:style w:type="character" w:customStyle="1" w:styleId="gray">
    <w:name w:val="gray"/>
    <w:basedOn w:val="DefaultParagraphFont"/>
    <w:rsid w:val="003D53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34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0E4F1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839"/>
    <w:rPr>
      <w:color w:val="0000FF" w:themeColor="hyperlink"/>
      <w:u w:val="single"/>
    </w:rPr>
  </w:style>
  <w:style w:type="paragraph" w:styleId="BalloonText">
    <w:name w:val="Balloon Text"/>
    <w:basedOn w:val="Normal"/>
    <w:link w:val="BalloonTextChar"/>
    <w:uiPriority w:val="99"/>
    <w:semiHidden/>
    <w:unhideWhenUsed/>
    <w:rsid w:val="00AB0839"/>
    <w:rPr>
      <w:rFonts w:ascii="Tahoma" w:hAnsi="Tahoma" w:cs="Tahoma"/>
      <w:sz w:val="16"/>
      <w:szCs w:val="16"/>
    </w:rPr>
  </w:style>
  <w:style w:type="character" w:customStyle="1" w:styleId="BalloonTextChar">
    <w:name w:val="Balloon Text Char"/>
    <w:basedOn w:val="DefaultParagraphFont"/>
    <w:link w:val="BalloonText"/>
    <w:uiPriority w:val="99"/>
    <w:semiHidden/>
    <w:rsid w:val="00AB0839"/>
    <w:rPr>
      <w:rFonts w:ascii="Tahoma" w:hAnsi="Tahoma" w:cs="Tahoma"/>
      <w:sz w:val="16"/>
      <w:szCs w:val="16"/>
    </w:rPr>
  </w:style>
  <w:style w:type="character" w:customStyle="1" w:styleId="apple-style-span">
    <w:name w:val="apple-style-span"/>
    <w:basedOn w:val="DefaultParagraphFont"/>
    <w:rsid w:val="00032E4B"/>
  </w:style>
  <w:style w:type="character" w:customStyle="1" w:styleId="apple-converted-space">
    <w:name w:val="apple-converted-space"/>
    <w:basedOn w:val="DefaultParagraphFont"/>
    <w:rsid w:val="00032E4B"/>
  </w:style>
  <w:style w:type="character" w:styleId="Emphasis">
    <w:name w:val="Emphasis"/>
    <w:basedOn w:val="DefaultParagraphFont"/>
    <w:uiPriority w:val="20"/>
    <w:qFormat/>
    <w:rsid w:val="00032E4B"/>
    <w:rPr>
      <w:i/>
      <w:iCs/>
    </w:rPr>
  </w:style>
  <w:style w:type="character" w:customStyle="1" w:styleId="Heading3Char">
    <w:name w:val="Heading 3 Char"/>
    <w:basedOn w:val="DefaultParagraphFont"/>
    <w:link w:val="Heading3"/>
    <w:uiPriority w:val="9"/>
    <w:rsid w:val="000E4F17"/>
    <w:rPr>
      <w:rFonts w:ascii="Times New Roman" w:eastAsia="Times New Roman" w:hAnsi="Times New Roman" w:cs="Times New Roman"/>
      <w:b/>
      <w:bCs/>
      <w:sz w:val="27"/>
      <w:szCs w:val="27"/>
    </w:rPr>
  </w:style>
  <w:style w:type="character" w:customStyle="1" w:styleId="dsq-postid">
    <w:name w:val="dsq-postid"/>
    <w:basedOn w:val="DefaultParagraphFont"/>
    <w:rsid w:val="000E4F17"/>
  </w:style>
  <w:style w:type="paragraph" w:styleId="NormalWeb">
    <w:name w:val="Normal (Web)"/>
    <w:basedOn w:val="Normal"/>
    <w:uiPriority w:val="99"/>
    <w:unhideWhenUsed/>
    <w:rsid w:val="000E4F17"/>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0E4F17"/>
    <w:rPr>
      <w:b/>
      <w:bCs/>
    </w:rPr>
  </w:style>
  <w:style w:type="character" w:customStyle="1" w:styleId="Heading1Char">
    <w:name w:val="Heading 1 Char"/>
    <w:basedOn w:val="DefaultParagraphFont"/>
    <w:link w:val="Heading1"/>
    <w:uiPriority w:val="9"/>
    <w:rsid w:val="006834F5"/>
    <w:rPr>
      <w:rFonts w:asciiTheme="majorHAnsi" w:eastAsiaTheme="majorEastAsia" w:hAnsiTheme="majorHAnsi" w:cstheme="majorBidi"/>
      <w:b/>
      <w:bCs/>
      <w:color w:val="365F91" w:themeColor="accent1" w:themeShade="BF"/>
      <w:sz w:val="28"/>
      <w:szCs w:val="28"/>
    </w:rPr>
  </w:style>
  <w:style w:type="character" w:customStyle="1" w:styleId="submitted">
    <w:name w:val="submitted"/>
    <w:basedOn w:val="DefaultParagraphFont"/>
    <w:rsid w:val="006834F5"/>
  </w:style>
  <w:style w:type="character" w:customStyle="1" w:styleId="klink">
    <w:name w:val="klink"/>
    <w:basedOn w:val="DefaultParagraphFont"/>
    <w:rsid w:val="006834F5"/>
  </w:style>
  <w:style w:type="character" w:customStyle="1" w:styleId="gray">
    <w:name w:val="gray"/>
    <w:basedOn w:val="DefaultParagraphFont"/>
    <w:rsid w:val="003D5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529429">
      <w:bodyDiv w:val="1"/>
      <w:marLeft w:val="0"/>
      <w:marRight w:val="0"/>
      <w:marTop w:val="0"/>
      <w:marBottom w:val="0"/>
      <w:divBdr>
        <w:top w:val="none" w:sz="0" w:space="0" w:color="auto"/>
        <w:left w:val="none" w:sz="0" w:space="0" w:color="auto"/>
        <w:bottom w:val="none" w:sz="0" w:space="0" w:color="auto"/>
        <w:right w:val="none" w:sz="0" w:space="0" w:color="auto"/>
      </w:divBdr>
    </w:div>
    <w:div w:id="1091663065">
      <w:bodyDiv w:val="1"/>
      <w:marLeft w:val="0"/>
      <w:marRight w:val="0"/>
      <w:marTop w:val="0"/>
      <w:marBottom w:val="0"/>
      <w:divBdr>
        <w:top w:val="none" w:sz="0" w:space="0" w:color="auto"/>
        <w:left w:val="none" w:sz="0" w:space="0" w:color="auto"/>
        <w:bottom w:val="none" w:sz="0" w:space="0" w:color="auto"/>
        <w:right w:val="none" w:sz="0" w:space="0" w:color="auto"/>
      </w:divBdr>
      <w:divsChild>
        <w:div w:id="241179074">
          <w:marLeft w:val="0"/>
          <w:marRight w:val="0"/>
          <w:marTop w:val="0"/>
          <w:marBottom w:val="150"/>
          <w:divBdr>
            <w:top w:val="none" w:sz="0" w:space="0" w:color="auto"/>
            <w:left w:val="none" w:sz="0" w:space="0" w:color="auto"/>
            <w:bottom w:val="none" w:sz="0" w:space="0" w:color="auto"/>
            <w:right w:val="none" w:sz="0" w:space="0" w:color="auto"/>
          </w:divBdr>
        </w:div>
      </w:divsChild>
    </w:div>
    <w:div w:id="1306815351">
      <w:bodyDiv w:val="1"/>
      <w:marLeft w:val="0"/>
      <w:marRight w:val="0"/>
      <w:marTop w:val="0"/>
      <w:marBottom w:val="0"/>
      <w:divBdr>
        <w:top w:val="none" w:sz="0" w:space="0" w:color="auto"/>
        <w:left w:val="none" w:sz="0" w:space="0" w:color="auto"/>
        <w:bottom w:val="none" w:sz="0" w:space="0" w:color="auto"/>
        <w:right w:val="none" w:sz="0" w:space="0" w:color="auto"/>
      </w:divBdr>
      <w:divsChild>
        <w:div w:id="1943104180">
          <w:marLeft w:val="0"/>
          <w:marRight w:val="0"/>
          <w:marTop w:val="0"/>
          <w:marBottom w:val="0"/>
          <w:divBdr>
            <w:top w:val="none" w:sz="0" w:space="0" w:color="auto"/>
            <w:left w:val="none" w:sz="0" w:space="0" w:color="auto"/>
            <w:bottom w:val="none" w:sz="0" w:space="0" w:color="auto"/>
            <w:right w:val="none" w:sz="0" w:space="0" w:color="auto"/>
          </w:divBdr>
          <w:divsChild>
            <w:div w:id="2068840889">
              <w:marLeft w:val="90"/>
              <w:marRight w:val="0"/>
              <w:marTop w:val="0"/>
              <w:marBottom w:val="0"/>
              <w:divBdr>
                <w:top w:val="none" w:sz="0" w:space="0" w:color="auto"/>
                <w:left w:val="none" w:sz="0" w:space="0" w:color="auto"/>
                <w:bottom w:val="none" w:sz="0" w:space="0" w:color="auto"/>
                <w:right w:val="none" w:sz="0" w:space="0" w:color="auto"/>
              </w:divBdr>
              <w:divsChild>
                <w:div w:id="1975526535">
                  <w:marLeft w:val="0"/>
                  <w:marRight w:val="0"/>
                  <w:marTop w:val="0"/>
                  <w:marBottom w:val="0"/>
                  <w:divBdr>
                    <w:top w:val="none" w:sz="0" w:space="0" w:color="auto"/>
                    <w:left w:val="none" w:sz="0" w:space="0" w:color="auto"/>
                    <w:bottom w:val="none" w:sz="0" w:space="0" w:color="auto"/>
                    <w:right w:val="none" w:sz="0" w:space="0" w:color="auto"/>
                  </w:divBdr>
                  <w:divsChild>
                    <w:div w:id="1398745674">
                      <w:marLeft w:val="0"/>
                      <w:marRight w:val="0"/>
                      <w:marTop w:val="0"/>
                      <w:marBottom w:val="0"/>
                      <w:divBdr>
                        <w:top w:val="none" w:sz="0" w:space="0" w:color="auto"/>
                        <w:left w:val="none" w:sz="0" w:space="0" w:color="auto"/>
                        <w:bottom w:val="none" w:sz="0" w:space="0" w:color="auto"/>
                        <w:right w:val="none" w:sz="0" w:space="0" w:color="auto"/>
                      </w:divBdr>
                    </w:div>
                  </w:divsChild>
                </w:div>
                <w:div w:id="1588080733">
                  <w:marLeft w:val="0"/>
                  <w:marRight w:val="0"/>
                  <w:marTop w:val="0"/>
                  <w:marBottom w:val="0"/>
                  <w:divBdr>
                    <w:top w:val="none" w:sz="0" w:space="0" w:color="auto"/>
                    <w:left w:val="none" w:sz="0" w:space="0" w:color="auto"/>
                    <w:bottom w:val="none" w:sz="0" w:space="0" w:color="auto"/>
                    <w:right w:val="none" w:sz="0" w:space="0" w:color="auto"/>
                  </w:divBdr>
                  <w:divsChild>
                    <w:div w:id="1553349582">
                      <w:marLeft w:val="0"/>
                      <w:marRight w:val="0"/>
                      <w:marTop w:val="90"/>
                      <w:marBottom w:val="0"/>
                      <w:divBdr>
                        <w:top w:val="none" w:sz="0" w:space="0" w:color="auto"/>
                        <w:left w:val="none" w:sz="0" w:space="0" w:color="auto"/>
                        <w:bottom w:val="none" w:sz="0" w:space="0" w:color="auto"/>
                        <w:right w:val="none" w:sz="0" w:space="0" w:color="auto"/>
                      </w:divBdr>
                    </w:div>
                  </w:divsChild>
                </w:div>
              </w:divsChild>
            </w:div>
            <w:div w:id="1792046244">
              <w:marLeft w:val="0"/>
              <w:marRight w:val="90"/>
              <w:marTop w:val="90"/>
              <w:marBottom w:val="0"/>
              <w:divBdr>
                <w:top w:val="none" w:sz="0" w:space="0" w:color="auto"/>
                <w:left w:val="none" w:sz="0" w:space="0" w:color="auto"/>
                <w:bottom w:val="none" w:sz="0" w:space="0" w:color="auto"/>
                <w:right w:val="none" w:sz="0" w:space="0" w:color="auto"/>
              </w:divBdr>
              <w:divsChild>
                <w:div w:id="282347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657130">
          <w:marLeft w:val="90"/>
          <w:marRight w:val="0"/>
          <w:marTop w:val="1380"/>
          <w:marBottom w:val="0"/>
          <w:divBdr>
            <w:top w:val="none" w:sz="0" w:space="0" w:color="auto"/>
            <w:left w:val="none" w:sz="0" w:space="0" w:color="auto"/>
            <w:bottom w:val="none" w:sz="0" w:space="0" w:color="auto"/>
            <w:right w:val="none" w:sz="0" w:space="0" w:color="auto"/>
          </w:divBdr>
          <w:divsChild>
            <w:div w:id="415178748">
              <w:marLeft w:val="0"/>
              <w:marRight w:val="0"/>
              <w:marTop w:val="0"/>
              <w:marBottom w:val="0"/>
              <w:divBdr>
                <w:top w:val="single" w:sz="6" w:space="0" w:color="000000"/>
                <w:left w:val="none" w:sz="0" w:space="0" w:color="auto"/>
                <w:bottom w:val="none" w:sz="0" w:space="0" w:color="auto"/>
                <w:right w:val="none" w:sz="0" w:space="0" w:color="auto"/>
              </w:divBdr>
              <w:divsChild>
                <w:div w:id="636254854">
                  <w:marLeft w:val="0"/>
                  <w:marRight w:val="0"/>
                  <w:marTop w:val="0"/>
                  <w:marBottom w:val="0"/>
                  <w:divBdr>
                    <w:top w:val="none" w:sz="0" w:space="0" w:color="auto"/>
                    <w:left w:val="none" w:sz="0" w:space="0" w:color="auto"/>
                    <w:bottom w:val="none" w:sz="0" w:space="0" w:color="auto"/>
                    <w:right w:val="none" w:sz="0" w:space="0" w:color="auto"/>
                  </w:divBdr>
                  <w:divsChild>
                    <w:div w:id="650133273">
                      <w:marLeft w:val="0"/>
                      <w:marRight w:val="0"/>
                      <w:marTop w:val="0"/>
                      <w:marBottom w:val="0"/>
                      <w:divBdr>
                        <w:top w:val="none" w:sz="0" w:space="0" w:color="auto"/>
                        <w:left w:val="none" w:sz="0" w:space="0" w:color="auto"/>
                        <w:bottom w:val="none" w:sz="0" w:space="0" w:color="auto"/>
                        <w:right w:val="none" w:sz="0" w:space="0" w:color="auto"/>
                      </w:divBdr>
                      <w:divsChild>
                        <w:div w:id="759251128">
                          <w:marLeft w:val="0"/>
                          <w:marRight w:val="0"/>
                          <w:marTop w:val="0"/>
                          <w:marBottom w:val="75"/>
                          <w:divBdr>
                            <w:top w:val="none" w:sz="0" w:space="0" w:color="auto"/>
                            <w:left w:val="none" w:sz="0" w:space="0" w:color="auto"/>
                            <w:bottom w:val="none" w:sz="0" w:space="0" w:color="auto"/>
                            <w:right w:val="none" w:sz="0" w:space="0" w:color="auto"/>
                          </w:divBdr>
                        </w:div>
                        <w:div w:id="1600989558">
                          <w:marLeft w:val="0"/>
                          <w:marRight w:val="0"/>
                          <w:marTop w:val="0"/>
                          <w:marBottom w:val="0"/>
                          <w:divBdr>
                            <w:top w:val="none" w:sz="0" w:space="0" w:color="auto"/>
                            <w:left w:val="none" w:sz="0" w:space="0" w:color="auto"/>
                            <w:bottom w:val="none" w:sz="0" w:space="0" w:color="auto"/>
                            <w:right w:val="none" w:sz="0" w:space="0" w:color="auto"/>
                          </w:divBdr>
                        </w:div>
                        <w:div w:id="815343961">
                          <w:marLeft w:val="0"/>
                          <w:marRight w:val="0"/>
                          <w:marTop w:val="0"/>
                          <w:marBottom w:val="0"/>
                          <w:divBdr>
                            <w:top w:val="none" w:sz="0" w:space="0" w:color="auto"/>
                            <w:left w:val="none" w:sz="0" w:space="0" w:color="auto"/>
                            <w:bottom w:val="none" w:sz="0" w:space="0" w:color="auto"/>
                            <w:right w:val="none" w:sz="0" w:space="0" w:color="auto"/>
                          </w:divBdr>
                        </w:div>
                      </w:divsChild>
                    </w:div>
                    <w:div w:id="9140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4648429">
      <w:bodyDiv w:val="1"/>
      <w:marLeft w:val="0"/>
      <w:marRight w:val="0"/>
      <w:marTop w:val="0"/>
      <w:marBottom w:val="0"/>
      <w:divBdr>
        <w:top w:val="none" w:sz="0" w:space="0" w:color="auto"/>
        <w:left w:val="none" w:sz="0" w:space="0" w:color="auto"/>
        <w:bottom w:val="none" w:sz="0" w:space="0" w:color="auto"/>
        <w:right w:val="none" w:sz="0" w:space="0" w:color="auto"/>
      </w:divBdr>
    </w:div>
    <w:div w:id="1473476053">
      <w:bodyDiv w:val="1"/>
      <w:marLeft w:val="0"/>
      <w:marRight w:val="0"/>
      <w:marTop w:val="0"/>
      <w:marBottom w:val="0"/>
      <w:divBdr>
        <w:top w:val="none" w:sz="0" w:space="0" w:color="auto"/>
        <w:left w:val="none" w:sz="0" w:space="0" w:color="auto"/>
        <w:bottom w:val="none" w:sz="0" w:space="0" w:color="auto"/>
        <w:right w:val="none" w:sz="0" w:space="0" w:color="auto"/>
      </w:divBdr>
    </w:div>
    <w:div w:id="1542013190">
      <w:bodyDiv w:val="1"/>
      <w:marLeft w:val="0"/>
      <w:marRight w:val="0"/>
      <w:marTop w:val="0"/>
      <w:marBottom w:val="0"/>
      <w:divBdr>
        <w:top w:val="none" w:sz="0" w:space="0" w:color="auto"/>
        <w:left w:val="none" w:sz="0" w:space="0" w:color="auto"/>
        <w:bottom w:val="none" w:sz="0" w:space="0" w:color="auto"/>
        <w:right w:val="none" w:sz="0" w:space="0" w:color="auto"/>
      </w:divBdr>
    </w:div>
    <w:div w:id="1845899059">
      <w:bodyDiv w:val="1"/>
      <w:marLeft w:val="0"/>
      <w:marRight w:val="0"/>
      <w:marTop w:val="0"/>
      <w:marBottom w:val="0"/>
      <w:divBdr>
        <w:top w:val="none" w:sz="0" w:space="0" w:color="auto"/>
        <w:left w:val="none" w:sz="0" w:space="0" w:color="auto"/>
        <w:bottom w:val="none" w:sz="0" w:space="0" w:color="auto"/>
        <w:right w:val="none" w:sz="0" w:space="0" w:color="auto"/>
      </w:divBdr>
      <w:divsChild>
        <w:div w:id="1013218280">
          <w:marLeft w:val="0"/>
          <w:marRight w:val="0"/>
          <w:marTop w:val="0"/>
          <w:marBottom w:val="0"/>
          <w:divBdr>
            <w:top w:val="none" w:sz="0" w:space="0" w:color="auto"/>
            <w:left w:val="none" w:sz="0" w:space="0" w:color="auto"/>
            <w:bottom w:val="none" w:sz="0" w:space="0" w:color="auto"/>
            <w:right w:val="none" w:sz="0" w:space="0" w:color="auto"/>
          </w:divBdr>
          <w:divsChild>
            <w:div w:id="393699863">
              <w:marLeft w:val="0"/>
              <w:marRight w:val="0"/>
              <w:marTop w:val="0"/>
              <w:marBottom w:val="0"/>
              <w:divBdr>
                <w:top w:val="none" w:sz="0" w:space="0" w:color="auto"/>
                <w:left w:val="none" w:sz="0" w:space="0" w:color="auto"/>
                <w:bottom w:val="none" w:sz="0" w:space="0" w:color="auto"/>
                <w:right w:val="none" w:sz="0" w:space="0" w:color="auto"/>
              </w:divBdr>
            </w:div>
            <w:div w:id="929581763">
              <w:marLeft w:val="0"/>
              <w:marRight w:val="0"/>
              <w:marTop w:val="0"/>
              <w:marBottom w:val="0"/>
              <w:divBdr>
                <w:top w:val="none" w:sz="0" w:space="0" w:color="auto"/>
                <w:left w:val="none" w:sz="0" w:space="0" w:color="auto"/>
                <w:bottom w:val="none" w:sz="0" w:space="0" w:color="auto"/>
                <w:right w:val="none" w:sz="0" w:space="0" w:color="auto"/>
              </w:divBdr>
            </w:div>
          </w:divsChild>
        </w:div>
        <w:div w:id="1737194180">
          <w:marLeft w:val="0"/>
          <w:marRight w:val="0"/>
          <w:marTop w:val="165"/>
          <w:marBottom w:val="0"/>
          <w:divBdr>
            <w:top w:val="none" w:sz="0" w:space="0" w:color="auto"/>
            <w:left w:val="none" w:sz="0" w:space="0" w:color="auto"/>
            <w:bottom w:val="none" w:sz="0" w:space="0" w:color="auto"/>
            <w:right w:val="none" w:sz="0" w:space="0" w:color="auto"/>
          </w:divBdr>
          <w:divsChild>
            <w:div w:id="1813670174">
              <w:marLeft w:val="0"/>
              <w:marRight w:val="0"/>
              <w:marTop w:val="0"/>
              <w:marBottom w:val="0"/>
              <w:divBdr>
                <w:top w:val="none" w:sz="0" w:space="0" w:color="auto"/>
                <w:left w:val="none" w:sz="0" w:space="0" w:color="auto"/>
                <w:bottom w:val="none" w:sz="0" w:space="0" w:color="auto"/>
                <w:right w:val="none" w:sz="0" w:space="0" w:color="auto"/>
              </w:divBdr>
            </w:div>
            <w:div w:id="119414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804873">
      <w:bodyDiv w:val="1"/>
      <w:marLeft w:val="0"/>
      <w:marRight w:val="0"/>
      <w:marTop w:val="0"/>
      <w:marBottom w:val="0"/>
      <w:divBdr>
        <w:top w:val="none" w:sz="0" w:space="0" w:color="auto"/>
        <w:left w:val="none" w:sz="0" w:space="0" w:color="auto"/>
        <w:bottom w:val="none" w:sz="0" w:space="0" w:color="auto"/>
        <w:right w:val="none" w:sz="0" w:space="0" w:color="auto"/>
      </w:divBdr>
      <w:divsChild>
        <w:div w:id="1050879085">
          <w:marLeft w:val="0"/>
          <w:marRight w:val="0"/>
          <w:marTop w:val="0"/>
          <w:marBottom w:val="480"/>
          <w:divBdr>
            <w:top w:val="none" w:sz="0" w:space="0" w:color="auto"/>
            <w:left w:val="none" w:sz="0" w:space="0" w:color="auto"/>
            <w:bottom w:val="none" w:sz="0" w:space="0" w:color="auto"/>
            <w:right w:val="none" w:sz="0" w:space="0" w:color="auto"/>
          </w:divBdr>
          <w:divsChild>
            <w:div w:id="792940918">
              <w:marLeft w:val="120"/>
              <w:marRight w:val="0"/>
              <w:marTop w:val="360"/>
              <w:marBottom w:val="240"/>
              <w:divBdr>
                <w:top w:val="none" w:sz="0" w:space="0" w:color="auto"/>
                <w:left w:val="none" w:sz="0" w:space="0" w:color="auto"/>
                <w:bottom w:val="none" w:sz="0" w:space="0" w:color="auto"/>
                <w:right w:val="none" w:sz="0" w:space="0" w:color="auto"/>
              </w:divBdr>
              <w:divsChild>
                <w:div w:id="1367028359">
                  <w:marLeft w:val="0"/>
                  <w:marRight w:val="0"/>
                  <w:marTop w:val="0"/>
                  <w:marBottom w:val="0"/>
                  <w:divBdr>
                    <w:top w:val="none" w:sz="0" w:space="0" w:color="auto"/>
                    <w:left w:val="none" w:sz="0" w:space="0" w:color="auto"/>
                    <w:bottom w:val="none" w:sz="0" w:space="0" w:color="auto"/>
                    <w:right w:val="none" w:sz="0" w:space="0" w:color="auto"/>
                  </w:divBdr>
                </w:div>
                <w:div w:id="24780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850160">
      <w:bodyDiv w:val="1"/>
      <w:marLeft w:val="0"/>
      <w:marRight w:val="0"/>
      <w:marTop w:val="0"/>
      <w:marBottom w:val="0"/>
      <w:divBdr>
        <w:top w:val="none" w:sz="0" w:space="0" w:color="auto"/>
        <w:left w:val="none" w:sz="0" w:space="0" w:color="auto"/>
        <w:bottom w:val="none" w:sz="0" w:space="0" w:color="auto"/>
        <w:right w:val="none" w:sz="0" w:space="0" w:color="auto"/>
      </w:divBdr>
    </w:div>
    <w:div w:id="1963262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ternative-energy-news.info/renewable-energy-from-slow-water-currents/" TargetMode="External"/><Relationship Id="rId13" Type="http://schemas.openxmlformats.org/officeDocument/2006/relationships/hyperlink" Target="http://www.alternative-energy-news.info/technology/hydro/" TargetMode="External"/><Relationship Id="rId18" Type="http://schemas.openxmlformats.org/officeDocument/2006/relationships/image" Target="media/image3.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inventorspot.com" TargetMode="External"/><Relationship Id="rId7" Type="http://schemas.openxmlformats.org/officeDocument/2006/relationships/hyperlink" Target="http://www.sciencedaily.com" TargetMode="External"/><Relationship Id="rId12" Type="http://schemas.openxmlformats.org/officeDocument/2006/relationships/hyperlink" Target="http://www.vortexhydroenergy.com/" TargetMode="External"/><Relationship Id="rId17" Type="http://schemas.openxmlformats.org/officeDocument/2006/relationships/image" Target="media/image2.jpeg"/><Relationship Id="rId25" Type="http://schemas.openxmlformats.org/officeDocument/2006/relationships/hyperlink" Target="http://www.inhabitat.com" TargetMode="External"/><Relationship Id="rId2" Type="http://schemas.openxmlformats.org/officeDocument/2006/relationships/styles" Target="styles.xml"/><Relationship Id="rId16" Type="http://schemas.openxmlformats.org/officeDocument/2006/relationships/hyperlink" Target="http://inventorspot.com/articles/innovative_electricity_generator_powered_prayer_27251" TargetMode="External"/><Relationship Id="rId20" Type="http://schemas.openxmlformats.org/officeDocument/2006/relationships/hyperlink" Target="http://inventorspot.com/articles/innovative_electricity_generator_powered_prayer_27251" TargetMode="External"/><Relationship Id="rId1" Type="http://schemas.openxmlformats.org/officeDocument/2006/relationships/numbering" Target="numbering.xml"/><Relationship Id="rId6" Type="http://schemas.openxmlformats.org/officeDocument/2006/relationships/hyperlink" Target="http://www.sciencedaily.com/releases/2006/08/060822173021.htm" TargetMode="External"/><Relationship Id="rId11" Type="http://schemas.openxmlformats.org/officeDocument/2006/relationships/hyperlink" Target="http://www.umich.edu/" TargetMode="External"/><Relationship Id="rId24"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inventorspot.com/articles/innovative_electricity_generator_powered_prayer_27251" TargetMode="External"/><Relationship Id="rId23" Type="http://schemas.openxmlformats.org/officeDocument/2006/relationships/hyperlink" Target="http://www.windpowerasia.com/" TargetMode="External"/><Relationship Id="rId10" Type="http://schemas.openxmlformats.org/officeDocument/2006/relationships/image" Target="media/image1.jpeg"/><Relationship Id="rId19" Type="http://schemas.openxmlformats.org/officeDocument/2006/relationships/hyperlink" Target="http://inventorspot.com/articles/innovative_electricity_generator_powered_prayer_27251" TargetMode="External"/><Relationship Id="rId4" Type="http://schemas.openxmlformats.org/officeDocument/2006/relationships/settings" Target="settings.xml"/><Relationship Id="rId9" Type="http://schemas.openxmlformats.org/officeDocument/2006/relationships/hyperlink" Target="http://www.alternative-energy-news.info/renewable-energy-from-slow-water-currents/" TargetMode="External"/><Relationship Id="rId14" Type="http://schemas.openxmlformats.org/officeDocument/2006/relationships/hyperlink" Target="http://www.alternative-energy-news.info" TargetMode="External"/><Relationship Id="rId22" Type="http://schemas.openxmlformats.org/officeDocument/2006/relationships/hyperlink" Target="http://inhabitat.com/author/mahes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4</Pages>
  <Words>1905</Words>
  <Characters>10860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5</cp:revision>
  <dcterms:created xsi:type="dcterms:W3CDTF">2011-08-15T18:47:00Z</dcterms:created>
  <dcterms:modified xsi:type="dcterms:W3CDTF">2011-10-13T11:37:00Z</dcterms:modified>
</cp:coreProperties>
</file>